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16" w:rsidRDefault="00540516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</w:rPr>
      </w:pPr>
    </w:p>
    <w:p w:rsid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noProof/>
        </w:rPr>
      </w:pPr>
    </w:p>
    <w:p w:rsid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noProof/>
        </w:rPr>
      </w:pPr>
    </w:p>
    <w:p w:rsidR="00540516" w:rsidRDefault="00540516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</w:rPr>
      </w:pPr>
    </w:p>
    <w:p w:rsidR="00540516" w:rsidRDefault="00540516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</w:rPr>
      </w:pPr>
    </w:p>
    <w:p w:rsidR="00540516" w:rsidRDefault="00540516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</w:rPr>
      </w:pPr>
    </w:p>
    <w:p w:rsidR="00540516" w:rsidRPr="006B7CA9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noProof/>
          <w:sz w:val="44"/>
          <w:szCs w:val="44"/>
          <w:lang w:val="ru-RU"/>
        </w:rPr>
      </w:pPr>
      <w:r w:rsidRPr="006B7CA9">
        <w:rPr>
          <w:rFonts w:ascii="Times New Roman" w:hAnsi="Times New Roman" w:cs="Times New Roman"/>
          <w:b/>
          <w:noProof/>
          <w:sz w:val="44"/>
          <w:szCs w:val="44"/>
          <w:lang w:val="ru-RU"/>
        </w:rPr>
        <w:t xml:space="preserve">Судницын И.И. </w:t>
      </w:r>
    </w:p>
    <w:p w:rsidR="00540516" w:rsidRPr="00A255E1" w:rsidRDefault="00540516" w:rsidP="005405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85650B" w:rsidRPr="0085650B" w:rsidRDefault="00540516" w:rsidP="00A255E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A255E1">
        <w:rPr>
          <w:rFonts w:ascii="Times New Roman" w:hAnsi="Times New Roman" w:cs="Times New Roman"/>
          <w:b/>
          <w:sz w:val="44"/>
          <w:szCs w:val="44"/>
          <w:lang w:val="ru-RU"/>
        </w:rPr>
        <w:t>ГИДРОТЕ</w:t>
      </w:r>
      <w:r w:rsidRPr="00540516">
        <w:rPr>
          <w:rFonts w:ascii="Times New Roman" w:hAnsi="Times New Roman" w:cs="Times New Roman"/>
          <w:b/>
          <w:sz w:val="44"/>
          <w:szCs w:val="44"/>
          <w:lang w:val="ru-RU"/>
        </w:rPr>
        <w:t>РМИЧЕСКИЕ ПАРАМЕТРЫ</w:t>
      </w:r>
      <w:r w:rsidR="0085650B" w:rsidRPr="0085650B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Pr="00540516">
        <w:rPr>
          <w:rFonts w:ascii="Times New Roman" w:hAnsi="Times New Roman" w:cs="Times New Roman"/>
          <w:b/>
          <w:sz w:val="44"/>
          <w:szCs w:val="44"/>
          <w:lang w:val="ru-RU"/>
        </w:rPr>
        <w:t>ПОЧВ</w:t>
      </w:r>
      <w:r w:rsidR="00A255E1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Pr="00540516">
        <w:rPr>
          <w:rFonts w:ascii="Times New Roman" w:hAnsi="Times New Roman" w:cs="Times New Roman"/>
          <w:b/>
          <w:sz w:val="44"/>
          <w:szCs w:val="44"/>
          <w:lang w:val="ru-RU"/>
        </w:rPr>
        <w:t xml:space="preserve">И </w:t>
      </w:r>
      <w:r w:rsidR="00A255E1">
        <w:rPr>
          <w:rFonts w:ascii="Times New Roman" w:hAnsi="Times New Roman" w:cs="Times New Roman"/>
          <w:b/>
          <w:sz w:val="44"/>
          <w:szCs w:val="44"/>
          <w:lang w:val="ru-RU"/>
        </w:rPr>
        <w:t xml:space="preserve">ПЕРСПЕКТИВЫ ОБЕСПЕЧЕНИЯ ЖИЗНИ КОСМОНАВТОВ </w:t>
      </w:r>
    </w:p>
    <w:p w:rsidR="00540516" w:rsidRPr="00540516" w:rsidRDefault="00A255E1" w:rsidP="00A255E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НА М</w:t>
      </w:r>
      <w:r w:rsidR="00540516" w:rsidRPr="00A255E1">
        <w:rPr>
          <w:rFonts w:ascii="Times New Roman" w:hAnsi="Times New Roman" w:cs="Times New Roman"/>
          <w:b/>
          <w:sz w:val="44"/>
          <w:szCs w:val="44"/>
          <w:lang w:val="ru-RU"/>
        </w:rPr>
        <w:t>АРС</w:t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>Е</w:t>
      </w:r>
    </w:p>
    <w:p w:rsidR="00540516" w:rsidRPr="00A255E1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i/>
          <w:noProof/>
          <w:sz w:val="40"/>
          <w:szCs w:val="40"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i/>
          <w:noProof/>
          <w:sz w:val="32"/>
          <w:szCs w:val="32"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i/>
          <w:noProof/>
          <w:sz w:val="32"/>
          <w:szCs w:val="32"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i/>
          <w:noProof/>
          <w:sz w:val="32"/>
          <w:szCs w:val="32"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i/>
          <w:noProof/>
          <w:sz w:val="32"/>
          <w:szCs w:val="32"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i/>
          <w:noProof/>
          <w:sz w:val="32"/>
          <w:szCs w:val="32"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i/>
          <w:noProof/>
          <w:sz w:val="32"/>
          <w:szCs w:val="32"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i/>
          <w:noProof/>
          <w:sz w:val="32"/>
          <w:szCs w:val="32"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i/>
          <w:noProof/>
          <w:sz w:val="32"/>
          <w:szCs w:val="32"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i/>
          <w:noProof/>
          <w:sz w:val="32"/>
          <w:szCs w:val="32"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i/>
          <w:noProof/>
          <w:sz w:val="32"/>
          <w:szCs w:val="32"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i/>
          <w:noProof/>
          <w:sz w:val="32"/>
          <w:szCs w:val="32"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i/>
          <w:noProof/>
          <w:sz w:val="32"/>
          <w:szCs w:val="32"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i/>
          <w:noProof/>
          <w:sz w:val="32"/>
          <w:szCs w:val="32"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i/>
          <w:noProof/>
          <w:sz w:val="32"/>
          <w:szCs w:val="32"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i/>
          <w:noProof/>
          <w:sz w:val="32"/>
          <w:szCs w:val="32"/>
          <w:lang w:val="ru-RU"/>
        </w:rPr>
      </w:pPr>
    </w:p>
    <w:p w:rsidR="00540516" w:rsidRDefault="00540516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</w:rPr>
      </w:pPr>
    </w:p>
    <w:p w:rsidR="00B1336C" w:rsidRDefault="00B1336C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</w:rPr>
      </w:pPr>
    </w:p>
    <w:p w:rsidR="00B1336C" w:rsidRDefault="00B1336C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</w:rPr>
      </w:pPr>
    </w:p>
    <w:p w:rsidR="00B1336C" w:rsidRDefault="00B1336C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</w:rPr>
      </w:pPr>
    </w:p>
    <w:p w:rsidR="00B1336C" w:rsidRDefault="00B1336C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</w:rPr>
      </w:pPr>
    </w:p>
    <w:p w:rsidR="00B1336C" w:rsidRPr="00B1336C" w:rsidRDefault="00B1336C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noProof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jc w:val="center"/>
        <w:rPr>
          <w:rFonts w:ascii="Times New Roman" w:hAnsi="Times New Roman" w:cs="Times New Roman"/>
          <w:noProof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rPr>
          <w:rFonts w:ascii="Times New Roman" w:hAnsi="Times New Roman" w:cs="Times New Roman"/>
          <w:noProof/>
          <w:lang w:val="ru-RU"/>
        </w:rPr>
      </w:pPr>
    </w:p>
    <w:p w:rsidR="00540516" w:rsidRPr="00540516" w:rsidRDefault="00540516" w:rsidP="00540516">
      <w:pPr>
        <w:tabs>
          <w:tab w:val="left" w:pos="0"/>
          <w:tab w:val="right" w:leader="dot" w:pos="8460"/>
        </w:tabs>
        <w:ind w:firstLine="567"/>
        <w:rPr>
          <w:rFonts w:ascii="Times New Roman" w:hAnsi="Times New Roman" w:cs="Times New Roman"/>
          <w:noProof/>
          <w:lang w:val="ru-RU"/>
        </w:rPr>
      </w:pPr>
    </w:p>
    <w:p w:rsidR="00C90CA9" w:rsidRPr="00B1336C" w:rsidRDefault="00C90CA9" w:rsidP="00FA28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336C">
        <w:rPr>
          <w:rFonts w:ascii="Times New Roman" w:hAnsi="Times New Roman" w:cs="Times New Roman"/>
          <w:sz w:val="28"/>
          <w:szCs w:val="28"/>
          <w:lang w:val="ru-RU"/>
        </w:rPr>
        <w:t>Для интенсификации изучения Марса необходимо присутствие на нем исследователей. Для их питания необходимо выращивать ксеротолерантные растения. Их рост и плодоношение возможны только при влажности (</w:t>
      </w:r>
      <w:r w:rsidRPr="00B1336C">
        <w:rPr>
          <w:rFonts w:ascii="Times New Roman" w:hAnsi="Times New Roman" w:cs="Times New Roman"/>
          <w:sz w:val="28"/>
          <w:szCs w:val="28"/>
        </w:rPr>
        <w:t>W</w:t>
      </w:r>
      <w:r w:rsidRPr="00B1336C">
        <w:rPr>
          <w:rFonts w:ascii="Times New Roman" w:hAnsi="Times New Roman" w:cs="Times New Roman"/>
          <w:sz w:val="28"/>
          <w:szCs w:val="28"/>
          <w:lang w:val="ru-RU"/>
        </w:rPr>
        <w:t>) марсианских грунтов, превышающей критический уровень, соответствующий равновесной относительной влажности воздуха (ОВ),  равной 0.99 (</w:t>
      </w:r>
      <w:r w:rsidRPr="00B1336C">
        <w:rPr>
          <w:rFonts w:ascii="Times New Roman" w:hAnsi="Times New Roman" w:cs="Times New Roman"/>
          <w:i/>
          <w:sz w:val="28"/>
          <w:szCs w:val="28"/>
        </w:rPr>
        <w:t>W</w:t>
      </w:r>
      <w:r w:rsidRPr="00B1336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0.99</w:t>
      </w:r>
      <w:r w:rsidRPr="00B1336C">
        <w:rPr>
          <w:rFonts w:ascii="Times New Roman" w:hAnsi="Times New Roman" w:cs="Times New Roman"/>
          <w:sz w:val="28"/>
          <w:szCs w:val="28"/>
          <w:lang w:val="ru-RU"/>
        </w:rPr>
        <w:t xml:space="preserve">). Для определения </w:t>
      </w:r>
      <w:r w:rsidRPr="00B1336C">
        <w:rPr>
          <w:rFonts w:ascii="Times New Roman" w:hAnsi="Times New Roman" w:cs="Times New Roman"/>
          <w:sz w:val="28"/>
          <w:szCs w:val="28"/>
        </w:rPr>
        <w:t>W</w:t>
      </w:r>
      <w:r w:rsidRPr="00B1336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0.99 </w:t>
      </w:r>
      <w:r w:rsidRPr="00B1336C">
        <w:rPr>
          <w:rFonts w:ascii="Times New Roman" w:hAnsi="Times New Roman" w:cs="Times New Roman"/>
          <w:sz w:val="28"/>
          <w:szCs w:val="28"/>
          <w:lang w:val="ru-RU"/>
        </w:rPr>
        <w:t xml:space="preserve">грунта необходимо провести двукратное одновременное измерение его </w:t>
      </w:r>
      <w:r w:rsidRPr="00B1336C">
        <w:rPr>
          <w:rFonts w:ascii="Times New Roman" w:hAnsi="Times New Roman" w:cs="Times New Roman"/>
          <w:sz w:val="28"/>
          <w:szCs w:val="28"/>
        </w:rPr>
        <w:t>W</w:t>
      </w:r>
      <w:r w:rsidRPr="00B1336C">
        <w:rPr>
          <w:rFonts w:ascii="Times New Roman" w:hAnsi="Times New Roman" w:cs="Times New Roman"/>
          <w:sz w:val="28"/>
          <w:szCs w:val="28"/>
          <w:lang w:val="ru-RU"/>
        </w:rPr>
        <w:t xml:space="preserve">, ОВ и температуры, что позволяет сделать находящаяся на Марсе измерительная аппаратура. Результаты измерений рассчитываются при помощи строго теоретически выведенного и экспериментально верифицированного математического выражения.  </w:t>
      </w:r>
    </w:p>
    <w:p w:rsidR="00FA287B" w:rsidRPr="00B1336C" w:rsidRDefault="00FA287B" w:rsidP="00D02927">
      <w:pPr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B1336C">
        <w:rPr>
          <w:rFonts w:ascii="Times New Roman" w:hAnsi="Times New Roman" w:cs="Times New Roman"/>
          <w:noProof/>
          <w:sz w:val="28"/>
          <w:szCs w:val="28"/>
          <w:lang w:val="ru-RU"/>
        </w:rPr>
        <w:t>Книга предназначена для научных работников и преподавателей, работающих в области космонавтикт, физики и технологии почв.</w:t>
      </w:r>
    </w:p>
    <w:p w:rsidR="00FA287B" w:rsidRPr="00B1336C" w:rsidRDefault="00FA287B" w:rsidP="00D0292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1336C">
        <w:rPr>
          <w:rFonts w:ascii="Times New Roman" w:hAnsi="Times New Roman" w:cs="Times New Roman"/>
          <w:sz w:val="28"/>
          <w:szCs w:val="28"/>
          <w:lang w:val="ru-RU"/>
        </w:rPr>
        <w:t>Работа выполнена в рамках государственного задания</w:t>
      </w:r>
      <w:r w:rsidRPr="00B1336C">
        <w:rPr>
          <w:rFonts w:ascii="Times New Roman" w:hAnsi="Times New Roman" w:cs="Times New Roman"/>
          <w:sz w:val="28"/>
          <w:szCs w:val="28"/>
        </w:rPr>
        <w:t> </w:t>
      </w:r>
      <w:r w:rsidRPr="00B1336C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науки и </w:t>
      </w:r>
      <w:r w:rsidR="00D02927" w:rsidRPr="00B1336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1336C">
        <w:rPr>
          <w:rFonts w:ascii="Times New Roman" w:hAnsi="Times New Roman" w:cs="Times New Roman"/>
          <w:sz w:val="28"/>
          <w:szCs w:val="28"/>
          <w:lang w:val="ru-RU"/>
        </w:rPr>
        <w:t>ысшего</w:t>
      </w:r>
      <w:r w:rsidRPr="00B1336C">
        <w:rPr>
          <w:rFonts w:ascii="Times New Roman" w:hAnsi="Times New Roman" w:cs="Times New Roman"/>
          <w:sz w:val="28"/>
          <w:szCs w:val="28"/>
        </w:rPr>
        <w:t> </w:t>
      </w:r>
      <w:r w:rsidRPr="00B1336C">
        <w:rPr>
          <w:rFonts w:ascii="Times New Roman" w:hAnsi="Times New Roman" w:cs="Times New Roman"/>
          <w:sz w:val="28"/>
          <w:szCs w:val="28"/>
          <w:lang w:val="ru-RU"/>
        </w:rPr>
        <w:t>образования Российской Федерации (тема «Физические основы экологических функций почв: технологии</w:t>
      </w:r>
      <w:r w:rsidRPr="00B1336C">
        <w:rPr>
          <w:rFonts w:ascii="Times New Roman" w:hAnsi="Times New Roman" w:cs="Times New Roman"/>
          <w:sz w:val="28"/>
          <w:szCs w:val="28"/>
        </w:rPr>
        <w:t> </w:t>
      </w:r>
      <w:r w:rsidRPr="00B1336C">
        <w:rPr>
          <w:rFonts w:ascii="Times New Roman" w:hAnsi="Times New Roman" w:cs="Times New Roman"/>
          <w:sz w:val="28"/>
          <w:szCs w:val="28"/>
          <w:lang w:val="ru-RU"/>
        </w:rPr>
        <w:t>мониторинга, прогноза и управления»).</w:t>
      </w:r>
    </w:p>
    <w:p w:rsidR="00C90CA9" w:rsidRPr="00B1336C" w:rsidRDefault="00C90CA9" w:rsidP="00FD48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336C">
        <w:rPr>
          <w:rFonts w:ascii="Times New Roman" w:hAnsi="Times New Roman" w:cs="Times New Roman"/>
          <w:i/>
          <w:sz w:val="28"/>
          <w:szCs w:val="28"/>
          <w:lang w:val="ru-RU"/>
        </w:rPr>
        <w:t>Ключевые слова</w:t>
      </w:r>
      <w:r w:rsidRPr="00B1336C">
        <w:rPr>
          <w:rFonts w:ascii="Times New Roman" w:hAnsi="Times New Roman" w:cs="Times New Roman"/>
          <w:sz w:val="28"/>
          <w:szCs w:val="28"/>
          <w:lang w:val="ru-RU"/>
        </w:rPr>
        <w:t>: ксеротолерантные растения, равновесная относительная влажность воздуха, линейная зависимость,  гранулометрический состав почв.</w:t>
      </w:r>
    </w:p>
    <w:p w:rsidR="00DC608C" w:rsidRPr="00B1336C" w:rsidRDefault="00DC608C" w:rsidP="00540516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540516" w:rsidRDefault="00540516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:rsidR="00D066B2" w:rsidRDefault="00D066B2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:rsidR="00D066B2" w:rsidRDefault="00D066B2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:rsidR="00D066B2" w:rsidRDefault="00D066B2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:rsidR="00D066B2" w:rsidRPr="00540516" w:rsidRDefault="00D066B2" w:rsidP="00540516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:rsidR="00540516" w:rsidRDefault="00540516" w:rsidP="00657D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36C" w:rsidRDefault="00B1336C" w:rsidP="00657D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36C" w:rsidRDefault="00B1336C" w:rsidP="00657D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36C" w:rsidRDefault="00B1336C" w:rsidP="00657D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36C" w:rsidRPr="00B1336C" w:rsidRDefault="00B1336C" w:rsidP="00657D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8FE" w:rsidRDefault="00BC78FE" w:rsidP="00BC78F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D60" w:rsidRDefault="007A6D60" w:rsidP="00BC78F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D60" w:rsidRDefault="007A6D60" w:rsidP="00BC78F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D60" w:rsidRDefault="007A6D60" w:rsidP="00BC78F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D60" w:rsidRDefault="007A6D60" w:rsidP="00BC78F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D60" w:rsidRDefault="007A6D60" w:rsidP="00BC78F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D60" w:rsidRDefault="007A6D60" w:rsidP="00BC78F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44861" w:rsidRPr="0054009F" w:rsidRDefault="00BC78FE" w:rsidP="00BC78FE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lastRenderedPageBreak/>
        <w:t>ВВЕДЕНИЕ</w:t>
      </w:r>
    </w:p>
    <w:p w:rsidR="00E51425" w:rsidRPr="0054009F" w:rsidRDefault="00D965B6" w:rsidP="00DA0E1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>18 февраля 2021 г. а</w:t>
      </w:r>
      <w:r w:rsidR="000C14B0"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 xml:space="preserve">ппарат НАСА "Персеверанс" </w:t>
      </w:r>
      <w:r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 xml:space="preserve">начал </w:t>
      </w:r>
      <w:r w:rsidR="001B0333"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>по</w:t>
      </w:r>
      <w:r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 xml:space="preserve">иск </w:t>
      </w:r>
      <w:r w:rsidR="00565A97"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 xml:space="preserve">на Марсе </w:t>
      </w:r>
      <w:r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>живы</w:t>
      </w:r>
      <w:r w:rsidR="001B0333"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>х</w:t>
      </w:r>
      <w:r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 xml:space="preserve"> существ </w:t>
      </w:r>
      <w:r w:rsidR="00444546"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>(</w:t>
      </w:r>
      <w:r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>или, по крайней мере, след</w:t>
      </w:r>
      <w:r w:rsidR="001B0333"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>ов</w:t>
      </w:r>
      <w:r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 xml:space="preserve"> их жизнедеятельности</w:t>
      </w:r>
      <w:r w:rsidR="00444546"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>)</w:t>
      </w:r>
      <w:r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>.</w:t>
      </w:r>
      <w:r w:rsidR="00187623"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 xml:space="preserve"> </w:t>
      </w:r>
      <w:r w:rsidR="00565A97"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 xml:space="preserve">Этим исследованиям уделяется большое внимание (США уже затратили на них более </w:t>
      </w:r>
      <w:r w:rsidR="00794D39"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>25</w:t>
      </w:r>
      <w:r w:rsidR="00565A97"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 xml:space="preserve"> млрд. долларов). </w:t>
      </w:r>
      <w:r w:rsidR="00794D39"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 xml:space="preserve">Разрабатываются планы в будущем организовать на Марсе постоянную научно-исследовательскую станцию с участием </w:t>
      </w:r>
      <w:r w:rsidR="001B0333" w:rsidRPr="0054009F">
        <w:rPr>
          <w:rFonts w:ascii="Times New Roman" w:hAnsi="Times New Roman" w:cs="Times New Roman"/>
          <w:sz w:val="32"/>
          <w:szCs w:val="32"/>
          <w:lang w:val="ru-RU"/>
        </w:rPr>
        <w:t>исследователей</w:t>
      </w:r>
      <w:r w:rsidR="00794D39"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>.</w:t>
      </w:r>
      <w:r w:rsidR="001B0333"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 xml:space="preserve"> Их н</w:t>
      </w:r>
      <w:r w:rsidR="00794D39"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>еобходимо обеспечить продовольствием. Поскольку доставка продовольствия с Земли - слишком дорогое мероприятие, придется организовать производство продовольствия на месте, выращивая там растения. Это возможно, так как солнечного света там достаточно, т</w:t>
      </w:r>
      <w:r w:rsidRPr="0054009F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  <w:lang w:val="ru-RU"/>
        </w:rPr>
        <w:t>емператур</w:t>
      </w:r>
      <w:r w:rsidR="00C948D0" w:rsidRPr="0054009F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  <w:lang w:val="ru-RU"/>
        </w:rPr>
        <w:t>а</w:t>
      </w:r>
      <w:r w:rsidR="00616493" w:rsidRPr="0054009F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="009921B2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в некоторых </w:t>
      </w:r>
      <w:r w:rsidR="00444546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областях Марса </w:t>
      </w:r>
      <w:r w:rsidR="00EA32D3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периодически поднимается </w:t>
      </w:r>
      <w:r w:rsidR="000C14B0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до</w:t>
      </w:r>
      <w:r w:rsidR="005453C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="000C14B0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27°</w:t>
      </w:r>
      <w:r w:rsidR="000C14B0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</w:t>
      </w:r>
      <w:r w:rsidR="00794D39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, </w:t>
      </w:r>
      <w:r w:rsidR="00B4712A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атмосфера содержит углекислый газ и кислород (хотя и в небольшой концентрации),</w:t>
      </w:r>
      <w:r w:rsidR="00EB26B8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="00794D39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есть и некоторое количество</w:t>
      </w:r>
      <w:r w:rsidR="00616493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воды</w:t>
      </w:r>
      <w:r w:rsidR="00794D39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(</w:t>
      </w:r>
      <w:r w:rsidR="00DC60CD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и</w:t>
      </w:r>
      <w:r w:rsidR="00CB4DC8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меются </w:t>
      </w:r>
      <w:r w:rsidR="00444546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косвенные признаки</w:t>
      </w:r>
      <w:r w:rsidR="003C4B59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наличи</w:t>
      </w:r>
      <w:r w:rsidR="00444546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я</w:t>
      </w:r>
      <w:r w:rsidR="003C4B59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льда </w:t>
      </w:r>
      <w:r w:rsidR="009921B2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на полюсах </w:t>
      </w:r>
      <w:r w:rsidR="003C4B59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Марса</w:t>
      </w:r>
      <w:r w:rsidR="00DC60CD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)</w:t>
      </w:r>
      <w:r w:rsidR="009921B2" w:rsidRPr="005400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</w:t>
      </w:r>
      <w:hyperlink r:id="rId8" w:anchor="cite_note-21" w:history="1">
        <w:r w:rsidR="00CB4DC8" w:rsidRPr="0054009F">
          <w:rPr>
            <w:rStyle w:val="afa"/>
            <w:rFonts w:ascii="Times New Roman" w:hAnsi="Times New Roman" w:cs="Times New Roman"/>
            <w:color w:val="0645AD"/>
            <w:sz w:val="32"/>
            <w:szCs w:val="32"/>
            <w:u w:val="none"/>
            <w:shd w:val="clear" w:color="auto" w:fill="FFFFFF"/>
            <w:lang w:val="ru-RU"/>
          </w:rPr>
          <w:t>[</w:t>
        </w:r>
        <w:r w:rsidR="0006530E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ru-RU"/>
          </w:rPr>
          <w:t>18, 19, 21</w:t>
        </w:r>
        <w:r w:rsidR="00CB4DC8" w:rsidRPr="0054009F">
          <w:rPr>
            <w:rStyle w:val="afa"/>
            <w:rFonts w:ascii="Times New Roman" w:hAnsi="Times New Roman" w:cs="Times New Roman"/>
            <w:color w:val="0645AD"/>
            <w:sz w:val="32"/>
            <w:szCs w:val="32"/>
            <w:u w:val="none"/>
            <w:shd w:val="clear" w:color="auto" w:fill="FFFFFF"/>
            <w:lang w:val="ru-RU"/>
          </w:rPr>
          <w:t>]</w:t>
        </w:r>
      </w:hyperlink>
      <w:r w:rsidR="00CB4DC8" w:rsidRPr="0054009F">
        <w:rPr>
          <w:sz w:val="32"/>
          <w:szCs w:val="32"/>
          <w:lang w:val="ru-RU"/>
        </w:rPr>
        <w:t xml:space="preserve">. </w:t>
      </w:r>
      <w:r w:rsidR="00C948D0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Все это создает </w:t>
      </w:r>
      <w:r w:rsidR="00AC2723" w:rsidRPr="0054009F">
        <w:rPr>
          <w:rFonts w:ascii="Times New Roman" w:hAnsi="Times New Roman" w:cs="Times New Roman"/>
          <w:color w:val="3F3F42"/>
          <w:sz w:val="32"/>
          <w:szCs w:val="32"/>
          <w:shd w:val="clear" w:color="auto" w:fill="FDFDFD"/>
          <w:lang w:val="ru-RU"/>
        </w:rPr>
        <w:t>возможность</w:t>
      </w:r>
      <w:r w:rsidR="00AC2723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оборудовать оранжереи с подогревом в темное время и с замкнутым оборотом воды. Однако очень небольшое количество</w:t>
      </w:r>
      <w:r w:rsidR="00CB4DC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C2723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воды на Марсе делает очень дорогой процедуру поддержания необходимого уровня увлажнения грунтов. Поэтому придется вынужденно использовать только самые ксеротолерантные (то есть засухоустойчивые) растения и поддерживать влажность грунтов на минимальном допустимом («критическом») уровне. Исследования показали, что </w:t>
      </w:r>
      <w:r w:rsidR="006B1567" w:rsidRPr="0054009F">
        <w:rPr>
          <w:rFonts w:ascii="Times New Roman" w:hAnsi="Times New Roman" w:cs="Times New Roman"/>
          <w:sz w:val="32"/>
          <w:szCs w:val="32"/>
          <w:lang w:val="ru-RU"/>
        </w:rPr>
        <w:t>для фасоли (</w:t>
      </w:r>
      <w:r w:rsidR="00B4712A" w:rsidRPr="0054009F">
        <w:rPr>
          <w:rFonts w:ascii="Times New Roman" w:hAnsi="Times New Roman" w:cs="Times New Roman"/>
          <w:sz w:val="32"/>
          <w:szCs w:val="32"/>
          <w:lang w:val="ru-RU"/>
        </w:rPr>
        <w:t>продуцент</w:t>
      </w:r>
      <w:r w:rsidR="006B1567" w:rsidRPr="0054009F">
        <w:rPr>
          <w:rFonts w:ascii="Times New Roman" w:hAnsi="Times New Roman" w:cs="Times New Roman"/>
          <w:sz w:val="32"/>
          <w:szCs w:val="32"/>
          <w:lang w:val="ru-RU"/>
        </w:rPr>
        <w:t>а белков)</w:t>
      </w:r>
      <w:r w:rsidR="001F5D48" w:rsidRPr="0054009F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8F6B8A">
        <w:rPr>
          <w:rFonts w:ascii="Times New Roman" w:hAnsi="Times New Roman" w:cs="Times New Roman"/>
          <w:sz w:val="32"/>
          <w:szCs w:val="32"/>
          <w:lang w:val="ru-RU"/>
        </w:rPr>
        <w:t xml:space="preserve"> подсолнечника </w:t>
      </w:r>
      <w:r w:rsidR="008F6B8A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(продуцента </w:t>
      </w:r>
      <w:r w:rsidR="008F6B8A">
        <w:rPr>
          <w:rFonts w:ascii="Times New Roman" w:hAnsi="Times New Roman" w:cs="Times New Roman"/>
          <w:sz w:val="32"/>
          <w:szCs w:val="32"/>
          <w:lang w:val="ru-RU"/>
        </w:rPr>
        <w:t>жир</w:t>
      </w:r>
      <w:r w:rsidR="008F6B8A" w:rsidRPr="0054009F">
        <w:rPr>
          <w:rFonts w:ascii="Times New Roman" w:hAnsi="Times New Roman" w:cs="Times New Roman"/>
          <w:sz w:val="32"/>
          <w:szCs w:val="32"/>
          <w:lang w:val="ru-RU"/>
        </w:rPr>
        <w:t>ов),</w:t>
      </w:r>
      <w:r w:rsidR="008F6B8A">
        <w:rPr>
          <w:rFonts w:ascii="Times New Roman" w:hAnsi="Times New Roman" w:cs="Times New Roman"/>
          <w:sz w:val="32"/>
          <w:szCs w:val="32"/>
          <w:lang w:val="ru-RU"/>
        </w:rPr>
        <w:t xml:space="preserve"> проса и </w:t>
      </w:r>
      <w:r w:rsidR="006B156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житняка (</w:t>
      </w:r>
      <w:r w:rsidR="00B4712A" w:rsidRPr="0054009F">
        <w:rPr>
          <w:rFonts w:ascii="Times New Roman" w:hAnsi="Times New Roman" w:cs="Times New Roman"/>
          <w:sz w:val="32"/>
          <w:szCs w:val="32"/>
          <w:lang w:val="ru-RU"/>
        </w:rPr>
        <w:t>продуцент</w:t>
      </w:r>
      <w:r w:rsidR="008F6B8A">
        <w:rPr>
          <w:rFonts w:ascii="Times New Roman" w:hAnsi="Times New Roman" w:cs="Times New Roman"/>
          <w:sz w:val="32"/>
          <w:szCs w:val="32"/>
          <w:lang w:val="ru-RU"/>
        </w:rPr>
        <w:t>ов</w:t>
      </w:r>
      <w:r w:rsidR="00B4712A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B156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углеводов) </w:t>
      </w:r>
      <w:r w:rsidR="001F5D4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и ряда других ксеротолерантных </w:t>
      </w:r>
      <w:r w:rsidR="001F5D48" w:rsidRPr="0054009F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организмов </w:t>
      </w:r>
      <w:r w:rsidR="00AC2723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таким «критическим» уровнем </w:t>
      </w:r>
      <w:r w:rsidR="006B156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увлажнения грунтов является их влажность при полном давлении </w:t>
      </w:r>
      <w:r w:rsidR="00B4712A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почвенной </w:t>
      </w:r>
      <w:r w:rsidR="006B156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влаги, равном -14 атм </w:t>
      </w:r>
      <w:hyperlink r:id="rId9" w:anchor="cite_note-21" w:history="1">
        <w:r w:rsidR="006B1567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ru-RU"/>
          </w:rPr>
          <w:t>[</w:t>
        </w:r>
        <w:r w:rsidR="00DB4FA8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ru-RU"/>
          </w:rPr>
          <w:t>11</w:t>
        </w:r>
        <w:r w:rsidR="008D206D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ru-RU"/>
          </w:rPr>
          <w:t>, 13</w:t>
        </w:r>
        <w:r w:rsidR="00B450B0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ru-RU"/>
          </w:rPr>
          <w:t>, 20</w:t>
        </w:r>
        <w:r w:rsidR="00FD1E6B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ru-RU"/>
          </w:rPr>
          <w:t>, 25</w:t>
        </w:r>
        <w:r w:rsidR="006B1567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ru-RU"/>
          </w:rPr>
          <w:t>]</w:t>
        </w:r>
      </w:hyperlink>
      <w:r w:rsidR="006B156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. Поэтому необходимо узнать, какой будет влажность марсианских грунтов при этом давлении влаги. </w:t>
      </w:r>
      <w:r w:rsidR="006416E2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Этому давлению влаги в термодинамически равновесных условиях соответствует </w:t>
      </w:r>
      <w:r w:rsidR="00010CA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атмосфера, насыщенная парами воды до 0.99 (то есть до 99%) </w:t>
      </w:r>
      <w:hyperlink r:id="rId10" w:anchor="cite_note-21" w:history="1">
        <w:r w:rsidR="00DB4FA8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ru-RU"/>
          </w:rPr>
          <w:t>[</w:t>
        </w:r>
        <w:r w:rsidR="009E2AF3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ru-RU"/>
          </w:rPr>
          <w:t xml:space="preserve">1, </w:t>
        </w:r>
        <w:r w:rsidR="00DB4FA8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ru-RU"/>
          </w:rPr>
          <w:t>11]</w:t>
        </w:r>
      </w:hyperlink>
      <w:r w:rsidR="00010CA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937AE4" w:rsidRPr="0054009F">
        <w:rPr>
          <w:rFonts w:ascii="Times New Roman" w:hAnsi="Times New Roman" w:cs="Times New Roman"/>
          <w:sz w:val="32"/>
          <w:szCs w:val="32"/>
          <w:lang w:val="ru-RU"/>
        </w:rPr>
        <w:t>Поскольку</w:t>
      </w:r>
      <w:r w:rsidR="00BF31A7" w:rsidRPr="0054009F">
        <w:rPr>
          <w:rFonts w:ascii="Times New Roman" w:hAnsi="Times New Roman" w:cs="Times New Roman"/>
          <w:sz w:val="32"/>
          <w:szCs w:val="32"/>
          <w:lang w:val="ru-RU"/>
        </w:rPr>
        <w:t>, судя по имеющимся данным,</w:t>
      </w:r>
      <w:r w:rsidR="00937AE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влажность воздуха Марса при температуре выше 0</w:t>
      </w:r>
      <w:r w:rsidR="00937AE4" w:rsidRPr="0054009F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t>0</w:t>
      </w:r>
      <w:r w:rsidR="00937AE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С </w:t>
      </w:r>
      <w:r w:rsidR="00BF31A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не может </w:t>
      </w:r>
      <w:r w:rsidR="00937AE4" w:rsidRPr="0054009F">
        <w:rPr>
          <w:rFonts w:ascii="Times New Roman" w:hAnsi="Times New Roman" w:cs="Times New Roman"/>
          <w:sz w:val="32"/>
          <w:szCs w:val="32"/>
          <w:lang w:val="ru-RU"/>
        </w:rPr>
        <w:t>превышат</w:t>
      </w:r>
      <w:r w:rsidR="00BF31A7" w:rsidRPr="0054009F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="00937AE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нескольк</w:t>
      </w:r>
      <w:r w:rsidR="00BF31A7" w:rsidRPr="0054009F">
        <w:rPr>
          <w:rFonts w:ascii="Times New Roman" w:hAnsi="Times New Roman" w:cs="Times New Roman"/>
          <w:sz w:val="32"/>
          <w:szCs w:val="32"/>
          <w:lang w:val="ru-RU"/>
        </w:rPr>
        <w:t>их</w:t>
      </w:r>
      <w:r w:rsidR="00937AE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процентов, </w:t>
      </w:r>
      <w:r w:rsidR="00094BDE">
        <w:rPr>
          <w:rFonts w:ascii="Times New Roman" w:hAnsi="Times New Roman" w:cs="Times New Roman"/>
          <w:sz w:val="32"/>
          <w:szCs w:val="32"/>
          <w:lang w:val="ru-RU"/>
        </w:rPr>
        <w:t xml:space="preserve">определение </w:t>
      </w:r>
      <w:r w:rsidR="00BF31A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критической влажности 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грунтов Марса </w:t>
      </w:r>
      <w:r w:rsidR="00094BDE">
        <w:rPr>
          <w:rFonts w:ascii="Times New Roman" w:hAnsi="Times New Roman" w:cs="Times New Roman"/>
          <w:sz w:val="32"/>
          <w:szCs w:val="32"/>
        </w:rPr>
        <w:t>in</w:t>
      </w:r>
      <w:r w:rsidR="00094BDE" w:rsidRPr="00094BD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94BDE">
        <w:rPr>
          <w:rFonts w:ascii="Times New Roman" w:hAnsi="Times New Roman" w:cs="Times New Roman"/>
          <w:sz w:val="32"/>
          <w:szCs w:val="32"/>
        </w:rPr>
        <w:t>situ</w:t>
      </w:r>
      <w:r w:rsidR="00094BDE" w:rsidRPr="00F30C4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t>невозможн</w:t>
      </w:r>
      <w:r w:rsidR="00F30C4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6416E2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Существуют методы, позволяющие в лабораторных </w:t>
      </w:r>
      <w:r w:rsidR="00010CA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условиях 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создать 99%-ную </w:t>
      </w:r>
      <w:r w:rsidR="00010CA8" w:rsidRPr="0054009F">
        <w:rPr>
          <w:rFonts w:ascii="Times New Roman" w:hAnsi="Times New Roman" w:cs="Times New Roman"/>
          <w:sz w:val="32"/>
          <w:szCs w:val="32"/>
          <w:lang w:val="ru-RU"/>
        </w:rPr>
        <w:t>относительную влажность воздуха</w:t>
      </w:r>
      <w:r w:rsidR="0057195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и измерить </w:t>
      </w:r>
      <w:r w:rsidR="0090744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соответствующую </w:t>
      </w:r>
      <w:r w:rsidR="00571951" w:rsidRPr="0054009F">
        <w:rPr>
          <w:rFonts w:ascii="Times New Roman" w:hAnsi="Times New Roman" w:cs="Times New Roman"/>
          <w:sz w:val="32"/>
          <w:szCs w:val="32"/>
          <w:lang w:val="ru-RU"/>
        </w:rPr>
        <w:t>равновесную влажность грунтов</w:t>
      </w:r>
      <w:r w:rsidR="00AE0496" w:rsidRPr="0054009F">
        <w:rPr>
          <w:rFonts w:ascii="Times New Roman" w:hAnsi="Times New Roman" w:cs="Times New Roman"/>
          <w:sz w:val="32"/>
          <w:szCs w:val="32"/>
          <w:lang w:val="ru-RU"/>
        </w:rPr>
        <w:t>, но</w:t>
      </w:r>
      <w:r w:rsidR="00010CA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r w:rsidR="0057195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этого </w:t>
      </w:r>
      <w:r w:rsidR="004E298A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необходимы </w:t>
      </w:r>
      <w:r w:rsidR="00010CA8" w:rsidRPr="0054009F">
        <w:rPr>
          <w:rFonts w:ascii="Times New Roman" w:hAnsi="Times New Roman" w:cs="Times New Roman"/>
          <w:sz w:val="32"/>
          <w:szCs w:val="32"/>
          <w:lang w:val="ru-RU"/>
        </w:rPr>
        <w:t>специальные экспер</w:t>
      </w:r>
      <w:r w:rsidR="00241B24" w:rsidRPr="0054009F">
        <w:rPr>
          <w:rFonts w:ascii="Times New Roman" w:hAnsi="Times New Roman" w:cs="Times New Roman"/>
          <w:sz w:val="32"/>
          <w:szCs w:val="32"/>
          <w:lang w:val="ru-RU"/>
        </w:rPr>
        <w:t>иментальные устройства</w:t>
      </w:r>
      <w:r w:rsidR="00AE049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907441" w:rsidRPr="0054009F">
        <w:rPr>
          <w:rFonts w:ascii="Times New Roman" w:hAnsi="Times New Roman" w:cs="Times New Roman"/>
          <w:sz w:val="32"/>
          <w:szCs w:val="32"/>
          <w:lang w:val="ru-RU"/>
        </w:rPr>
        <w:t>обеспечивающие экстремально высокую термостатичность</w:t>
      </w:r>
      <w:r w:rsidR="00AE0496" w:rsidRPr="0054009F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241B24" w:rsidRPr="0054009F">
        <w:rPr>
          <w:rFonts w:ascii="Times New Roman" w:hAnsi="Times New Roman" w:cs="Times New Roman"/>
          <w:sz w:val="32"/>
          <w:szCs w:val="32"/>
          <w:lang w:val="ru-RU"/>
        </w:rPr>
        <w:t>, котор</w:t>
      </w:r>
      <w:r w:rsidR="003A2E38" w:rsidRPr="0054009F">
        <w:rPr>
          <w:rFonts w:ascii="Times New Roman" w:hAnsi="Times New Roman" w:cs="Times New Roman"/>
          <w:sz w:val="32"/>
          <w:szCs w:val="32"/>
          <w:lang w:val="ru-RU"/>
        </w:rPr>
        <w:t>ые</w:t>
      </w:r>
      <w:r w:rsidR="00241B2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невозможно создать </w:t>
      </w:r>
      <w:r w:rsidR="00010CA8" w:rsidRPr="0054009F">
        <w:rPr>
          <w:rFonts w:ascii="Times New Roman" w:hAnsi="Times New Roman" w:cs="Times New Roman"/>
          <w:sz w:val="32"/>
          <w:szCs w:val="32"/>
          <w:lang w:val="ru-RU"/>
        </w:rPr>
        <w:t>в условиях Марса</w:t>
      </w:r>
      <w:r w:rsidR="009E2AF3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1" w:anchor="cite_note-21" w:history="1">
        <w:r w:rsidR="009E2AF3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ru-RU"/>
          </w:rPr>
          <w:t>[</w:t>
        </w:r>
        <w:r w:rsidR="00C5181C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ru-RU"/>
          </w:rPr>
          <w:t xml:space="preserve">1, 8, </w:t>
        </w:r>
        <w:r w:rsidR="009E2AF3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ru-RU"/>
          </w:rPr>
          <w:t>9, 10</w:t>
        </w:r>
        <w:r w:rsidR="00C5181C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ru-RU"/>
          </w:rPr>
          <w:t>, 12</w:t>
        </w:r>
        <w:r w:rsidR="009E2AF3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ru-RU"/>
          </w:rPr>
          <w:t>]</w:t>
        </w:r>
      </w:hyperlink>
      <w:r w:rsidR="00241B2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A0E1B" w:rsidRPr="0054009F" w:rsidRDefault="00937AE4" w:rsidP="00DA0E1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Таким образом, прямое измерение 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критической влажности грунтов </w:t>
      </w:r>
      <w:r w:rsidR="00F30C4F">
        <w:rPr>
          <w:rFonts w:ascii="Times New Roman" w:hAnsi="Times New Roman" w:cs="Times New Roman"/>
          <w:sz w:val="32"/>
          <w:szCs w:val="32"/>
          <w:lang w:val="ru-RU"/>
        </w:rPr>
        <w:t xml:space="preserve">в условиях 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t>Марса невозможно</w:t>
      </w:r>
      <w:r w:rsidR="00DE43B4">
        <w:rPr>
          <w:rFonts w:ascii="Times New Roman" w:hAnsi="Times New Roman" w:cs="Times New Roman"/>
          <w:sz w:val="32"/>
          <w:szCs w:val="32"/>
          <w:lang w:val="ru-RU"/>
        </w:rPr>
        <w:t>, о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>днако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возможно косвенно</w:t>
      </w:r>
      <w:r w:rsidR="00DE43B4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ее определени</w:t>
      </w:r>
      <w:r w:rsidR="00DE43B4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. Так, если 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существует </w:t>
      </w:r>
      <w:r w:rsidR="003A2E3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930DF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единая 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закономерная зависимость между влажностью 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земных почв и грунтов </w:t>
      </w:r>
      <w:r w:rsidR="00DE43B4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t>различающихся по химическому, минералогическому и гранулометрическому составу</w:t>
      </w:r>
      <w:r w:rsidR="00DE43B4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>и относительной влажностью воздуха</w:t>
      </w:r>
      <w:r w:rsidR="004A4130" w:rsidRPr="0054009F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то естественно предположить, что этой закономерной зависимости </w:t>
      </w:r>
      <w:r w:rsidR="004A4130" w:rsidRPr="0054009F">
        <w:rPr>
          <w:rFonts w:ascii="Times New Roman" w:hAnsi="Times New Roman" w:cs="Times New Roman"/>
          <w:sz w:val="32"/>
          <w:szCs w:val="32"/>
          <w:lang w:val="ru-RU"/>
        </w:rPr>
        <w:t>подчиняются и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марсиански</w:t>
      </w:r>
      <w:r w:rsidR="004A4130" w:rsidRPr="0054009F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грунт</w:t>
      </w:r>
      <w:r w:rsidR="004A4130" w:rsidRPr="0054009F">
        <w:rPr>
          <w:rFonts w:ascii="Times New Roman" w:hAnsi="Times New Roman" w:cs="Times New Roman"/>
          <w:sz w:val="32"/>
          <w:szCs w:val="32"/>
          <w:lang w:val="ru-RU"/>
        </w:rPr>
        <w:t>ы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тем более что 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>они близки по химическому и минералогическому составу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к земным почвам и грунтам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. Так, 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марсианские грунты (как и земные </w:t>
      </w:r>
      <w:r w:rsidR="00E51425" w:rsidRPr="0054009F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почвы и грунты) 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содержат </w:t>
      </w:r>
      <w:r w:rsidR="00DA0E1B" w:rsidRPr="0054009F">
        <w:rPr>
          <w:rFonts w:ascii="Times New Roman" w:hAnsi="Times New Roman" w:cs="Times New Roman"/>
          <w:sz w:val="32"/>
          <w:szCs w:val="32"/>
        </w:rPr>
        <w:t>Ca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DA0E1B" w:rsidRPr="0054009F">
        <w:rPr>
          <w:rFonts w:ascii="Times New Roman" w:hAnsi="Times New Roman" w:cs="Times New Roman"/>
          <w:sz w:val="32"/>
          <w:szCs w:val="32"/>
        </w:rPr>
        <w:t>Mg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DA0E1B" w:rsidRPr="0054009F">
        <w:rPr>
          <w:rFonts w:ascii="Times New Roman" w:hAnsi="Times New Roman" w:cs="Times New Roman"/>
          <w:sz w:val="32"/>
          <w:szCs w:val="32"/>
        </w:rPr>
        <w:t>Na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DA0E1B" w:rsidRPr="0054009F">
        <w:rPr>
          <w:rFonts w:ascii="Times New Roman" w:hAnsi="Times New Roman" w:cs="Times New Roman"/>
          <w:sz w:val="32"/>
          <w:szCs w:val="32"/>
        </w:rPr>
        <w:t>S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DA0E1B" w:rsidRPr="0054009F">
        <w:rPr>
          <w:rFonts w:ascii="Times New Roman" w:hAnsi="Times New Roman" w:cs="Times New Roman"/>
          <w:sz w:val="32"/>
          <w:szCs w:val="32"/>
        </w:rPr>
        <w:t>Cl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и минералы </w:t>
      </w:r>
      <w:r w:rsidR="00DA0E1B" w:rsidRPr="0054009F">
        <w:rPr>
          <w:rFonts w:ascii="Times New Roman" w:hAnsi="Times New Roman" w:cs="Times New Roman"/>
          <w:sz w:val="32"/>
          <w:szCs w:val="32"/>
        </w:rPr>
        <w:t>SiO</w:t>
      </w:r>
      <w:r w:rsidR="00DA0E1B" w:rsidRPr="0054009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2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DA0E1B" w:rsidRPr="0054009F">
        <w:rPr>
          <w:rFonts w:ascii="Times New Roman" w:hAnsi="Times New Roman" w:cs="Times New Roman"/>
          <w:sz w:val="32"/>
          <w:szCs w:val="32"/>
        </w:rPr>
        <w:t>Al</w:t>
      </w:r>
      <w:r w:rsidR="00DA0E1B" w:rsidRPr="0054009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2</w:t>
      </w:r>
      <w:r w:rsidR="00DA0E1B" w:rsidRPr="0054009F">
        <w:rPr>
          <w:rFonts w:ascii="Times New Roman" w:hAnsi="Times New Roman" w:cs="Times New Roman"/>
          <w:sz w:val="32"/>
          <w:szCs w:val="32"/>
        </w:rPr>
        <w:t>O</w:t>
      </w:r>
      <w:r w:rsidR="00DA0E1B" w:rsidRPr="0054009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3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полевой шпат, оливин, пироксены, а также  вулканические туфы [4, 18, 19]. </w:t>
      </w:r>
      <w:r w:rsidR="00745A4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Что касается гранулометрического состава, то марсианские грунты (как и земные почвы и грунты) содержат много пылеватых частиц (размером менее </w:t>
      </w:r>
      <w:r w:rsidR="008C25C0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0.05 мм), о чем свидетельствуют периодически возникающие на Марсе обширные пылевые бури. 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>Поэтому результаты исследования закономерных связей между влажностью земных почв и термодинамически равновесной относительной упругостью паров воды в воздухе (подобные исследования прово</w:t>
      </w:r>
      <w:r w:rsidR="00DE43B4">
        <w:rPr>
          <w:rFonts w:ascii="Times New Roman" w:hAnsi="Times New Roman" w:cs="Times New Roman"/>
          <w:sz w:val="32"/>
          <w:szCs w:val="32"/>
          <w:lang w:val="ru-RU"/>
        </w:rPr>
        <w:t xml:space="preserve">дятся уже более 100 лет 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DE43B4">
        <w:rPr>
          <w:rFonts w:ascii="Times New Roman" w:hAnsi="Times New Roman" w:cs="Times New Roman"/>
          <w:sz w:val="32"/>
          <w:szCs w:val="32"/>
          <w:lang w:val="ru-RU"/>
        </w:rPr>
        <w:t xml:space="preserve">6, 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>7,</w:t>
      </w:r>
      <w:r w:rsidR="00DE43B4">
        <w:rPr>
          <w:rFonts w:ascii="Times New Roman" w:hAnsi="Times New Roman" w:cs="Times New Roman"/>
          <w:sz w:val="32"/>
          <w:szCs w:val="32"/>
          <w:lang w:val="ru-RU"/>
        </w:rPr>
        <w:t xml:space="preserve"> 11,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16, 22, 23]) могут быть использованы и для </w:t>
      </w:r>
      <w:r w:rsidR="00AE049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расчета 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>вла</w:t>
      </w:r>
      <w:r w:rsidR="00AE049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жности 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>грунт</w:t>
      </w:r>
      <w:r w:rsidR="00AE0496" w:rsidRPr="0054009F">
        <w:rPr>
          <w:rFonts w:ascii="Times New Roman" w:hAnsi="Times New Roman" w:cs="Times New Roman"/>
          <w:sz w:val="32"/>
          <w:szCs w:val="32"/>
          <w:lang w:val="ru-RU"/>
        </w:rPr>
        <w:t>ов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Марса</w:t>
      </w:r>
      <w:r w:rsidR="00AE0496" w:rsidRPr="0054009F">
        <w:rPr>
          <w:rFonts w:ascii="Times New Roman" w:hAnsi="Times New Roman" w:cs="Times New Roman"/>
          <w:sz w:val="32"/>
          <w:szCs w:val="32"/>
          <w:lang w:val="ru-RU"/>
        </w:rPr>
        <w:t>, необходимой для выращивания ксеротолерантных растений в оранжереях</w:t>
      </w:r>
      <w:r w:rsidR="00DA0E1B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C948D0" w:rsidRPr="0054009F" w:rsidRDefault="00AE0496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Таким образом, </w:t>
      </w:r>
      <w:r w:rsidR="003C380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для того, чтобы </w:t>
      </w:r>
      <w:r w:rsidR="00241B24" w:rsidRPr="0054009F">
        <w:rPr>
          <w:rFonts w:ascii="Times New Roman" w:hAnsi="Times New Roman" w:cs="Times New Roman"/>
          <w:sz w:val="32"/>
          <w:szCs w:val="32"/>
          <w:lang w:val="ru-RU"/>
        </w:rPr>
        <w:t>определить необходимый («критический») уровень влажности марсианских грунтов (</w:t>
      </w:r>
      <w:r w:rsidR="00907441" w:rsidRPr="0054009F">
        <w:rPr>
          <w:rFonts w:ascii="Times New Roman" w:hAnsi="Times New Roman" w:cs="Times New Roman"/>
          <w:sz w:val="32"/>
          <w:szCs w:val="32"/>
          <w:lang w:val="ru-RU"/>
        </w:rPr>
        <w:t>соответствующий</w:t>
      </w:r>
      <w:r w:rsidR="00241B2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полно</w:t>
      </w:r>
      <w:r w:rsidR="00907441" w:rsidRPr="0054009F"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241B2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давлени</w:t>
      </w:r>
      <w:r w:rsidR="00907441" w:rsidRPr="0054009F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="00241B2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влаги, равном</w:t>
      </w:r>
      <w:r w:rsidR="00907441" w:rsidRPr="0054009F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="00241B2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-14 атм)</w:t>
      </w:r>
      <w:r w:rsidR="003C3808" w:rsidRPr="0054009F">
        <w:rPr>
          <w:rFonts w:ascii="Times New Roman" w:hAnsi="Times New Roman" w:cs="Times New Roman"/>
          <w:sz w:val="32"/>
          <w:szCs w:val="32"/>
          <w:lang w:val="ru-RU"/>
        </w:rPr>
        <w:t>, необходимо</w:t>
      </w:r>
      <w:r w:rsidR="00241B2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0744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в условиях Земли </w:t>
      </w:r>
      <w:r w:rsidR="00241B2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найти </w:t>
      </w:r>
      <w:r w:rsidR="0090744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строго теоретически обоснованную и экспериментально верифицированную </w:t>
      </w:r>
      <w:r w:rsidR="00241B2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закономерную зависимость между влажностью </w:t>
      </w:r>
      <w:r w:rsidR="00670C8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различных </w:t>
      </w:r>
      <w:r w:rsidR="0090744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почв (и </w:t>
      </w:r>
      <w:r w:rsidR="00241B24" w:rsidRPr="0054009F">
        <w:rPr>
          <w:rFonts w:ascii="Times New Roman" w:hAnsi="Times New Roman" w:cs="Times New Roman"/>
          <w:sz w:val="32"/>
          <w:szCs w:val="32"/>
          <w:lang w:val="ru-RU"/>
        </w:rPr>
        <w:t>грунтов</w:t>
      </w:r>
      <w:r w:rsidR="00907441" w:rsidRPr="0054009F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241B2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и относительн</w:t>
      </w:r>
      <w:r w:rsidR="0025790C" w:rsidRPr="0054009F">
        <w:rPr>
          <w:rFonts w:ascii="Times New Roman" w:hAnsi="Times New Roman" w:cs="Times New Roman"/>
          <w:sz w:val="32"/>
          <w:szCs w:val="32"/>
          <w:lang w:val="ru-RU"/>
        </w:rPr>
        <w:t>ой</w:t>
      </w:r>
      <w:r w:rsidR="00241B2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влажность</w:t>
      </w:r>
      <w:r w:rsidR="0025790C" w:rsidRPr="0054009F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="00241B2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воздуха</w:t>
      </w:r>
      <w:r w:rsidR="0025790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70C81" w:rsidRPr="0054009F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25790C" w:rsidRPr="0054009F">
        <w:rPr>
          <w:rFonts w:ascii="Times New Roman" w:hAnsi="Times New Roman" w:cs="Times New Roman"/>
          <w:sz w:val="32"/>
          <w:szCs w:val="32"/>
          <w:lang w:val="ru-RU"/>
        </w:rPr>
        <w:t>в широком ее диапазоне</w:t>
      </w:r>
      <w:r w:rsidR="005B394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например, от </w:t>
      </w:r>
      <w:r w:rsidR="008935FB" w:rsidRPr="0054009F">
        <w:rPr>
          <w:rFonts w:ascii="Times New Roman" w:hAnsi="Times New Roman" w:cs="Times New Roman"/>
          <w:sz w:val="32"/>
          <w:szCs w:val="32"/>
          <w:lang w:val="ru-RU"/>
        </w:rPr>
        <w:t>0,034 до 0.980</w:t>
      </w:r>
      <w:r w:rsidR="00670C81" w:rsidRPr="0054009F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25790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а затем, используя эту зависимость, </w:t>
      </w:r>
      <w:r w:rsidR="0090744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по результатам сопряженных измерений </w:t>
      </w:r>
      <w:r w:rsidR="005A646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на Марсе </w:t>
      </w:r>
      <w:r w:rsidR="0090744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влажности грунтов </w:t>
      </w:r>
      <w:r w:rsidR="005A6464" w:rsidRPr="0054009F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7B2D66">
        <w:rPr>
          <w:rFonts w:ascii="Times New Roman" w:hAnsi="Times New Roman" w:cs="Times New Roman"/>
          <w:sz w:val="32"/>
          <w:szCs w:val="32"/>
          <w:lang w:val="ru-RU"/>
        </w:rPr>
        <w:t xml:space="preserve">хотя и </w:t>
      </w:r>
      <w:r w:rsidR="005A646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очень малой) </w:t>
      </w:r>
      <w:r w:rsidR="00907441" w:rsidRPr="0054009F">
        <w:rPr>
          <w:rFonts w:ascii="Times New Roman" w:hAnsi="Times New Roman" w:cs="Times New Roman"/>
          <w:sz w:val="32"/>
          <w:szCs w:val="32"/>
          <w:lang w:val="ru-RU"/>
        </w:rPr>
        <w:t>и относительной влажности воздуха</w:t>
      </w:r>
      <w:r w:rsidR="005A646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7B2D66">
        <w:rPr>
          <w:rFonts w:ascii="Times New Roman" w:hAnsi="Times New Roman" w:cs="Times New Roman"/>
          <w:sz w:val="32"/>
          <w:szCs w:val="32"/>
          <w:lang w:val="ru-RU"/>
        </w:rPr>
        <w:t xml:space="preserve">хотя и </w:t>
      </w:r>
      <w:r w:rsidR="005A6464" w:rsidRPr="0054009F">
        <w:rPr>
          <w:rFonts w:ascii="Times New Roman" w:hAnsi="Times New Roman" w:cs="Times New Roman"/>
          <w:sz w:val="32"/>
          <w:szCs w:val="32"/>
          <w:lang w:val="ru-RU"/>
        </w:rPr>
        <w:t>очень низкой)</w:t>
      </w:r>
      <w:r w:rsidR="0090744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5790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рассчитать, какой должна быть </w:t>
      </w:r>
      <w:r w:rsidR="00670C8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равновесная </w:t>
      </w:r>
      <w:r w:rsidR="0025790C" w:rsidRPr="0054009F">
        <w:rPr>
          <w:rFonts w:ascii="Times New Roman" w:hAnsi="Times New Roman" w:cs="Times New Roman"/>
          <w:sz w:val="32"/>
          <w:szCs w:val="32"/>
          <w:lang w:val="ru-RU"/>
        </w:rPr>
        <w:t>влажность грунтов при полном давлении влаги, равном -14 атм</w:t>
      </w:r>
      <w:r w:rsidR="00745A4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в оранжереях на Марсе</w:t>
      </w:r>
      <w:r w:rsidR="0025790C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45A4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3E1A67" w:rsidRPr="0054009F" w:rsidRDefault="00C10DCE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lastRenderedPageBreak/>
        <w:t>Что касается соотношени</w:t>
      </w:r>
      <w:r w:rsidR="00745A4C" w:rsidRPr="0054009F">
        <w:rPr>
          <w:rFonts w:ascii="Times New Roman" w:hAnsi="Times New Roman" w:cs="Times New Roman"/>
          <w:sz w:val="32"/>
          <w:szCs w:val="32"/>
          <w:lang w:val="ru-RU"/>
        </w:rPr>
        <w:t>й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между значениями  р/р</w:t>
      </w:r>
      <w:r w:rsidRPr="0054009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 xml:space="preserve">0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и  влажности грунтов и почв, то известны многочисленные </w:t>
      </w:r>
      <w:r w:rsidR="0067368A" w:rsidRPr="0054009F">
        <w:rPr>
          <w:rFonts w:ascii="Times New Roman" w:hAnsi="Times New Roman" w:cs="Times New Roman"/>
          <w:sz w:val="32"/>
          <w:szCs w:val="32"/>
          <w:lang w:val="ru-RU"/>
        </w:rPr>
        <w:t>попытк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67368A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формализовать полученные данные в виде </w:t>
      </w:r>
      <w:r w:rsidR="003B4B7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степенных </w:t>
      </w:r>
      <w:r w:rsidR="0067368A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математических </w:t>
      </w:r>
      <w:r w:rsidR="006D50D4" w:rsidRPr="0054009F">
        <w:rPr>
          <w:rFonts w:ascii="Times New Roman" w:hAnsi="Times New Roman" w:cs="Times New Roman"/>
          <w:sz w:val="32"/>
          <w:szCs w:val="32"/>
          <w:lang w:val="ru-RU"/>
        </w:rPr>
        <w:t>уравнений</w:t>
      </w:r>
      <w:r w:rsidR="000F145B" w:rsidRPr="0054009F">
        <w:rPr>
          <w:rFonts w:ascii="Times New Roman" w:hAnsi="Times New Roman" w:cs="Times New Roman"/>
          <w:sz w:val="32"/>
          <w:szCs w:val="32"/>
          <w:lang w:val="ru-RU"/>
        </w:rPr>
        <w:t>, например</w:t>
      </w:r>
      <w:r w:rsidR="005D07C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[</w:t>
      </w:r>
      <w:r w:rsidR="00E3234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1, </w:t>
      </w:r>
      <w:r w:rsidR="00A20ED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7, </w:t>
      </w:r>
      <w:r w:rsidR="00F32DB4" w:rsidRPr="0054009F">
        <w:rPr>
          <w:rFonts w:ascii="Times New Roman" w:hAnsi="Times New Roman" w:cs="Times New Roman"/>
          <w:sz w:val="32"/>
          <w:szCs w:val="32"/>
          <w:lang w:val="ru-RU"/>
        </w:rPr>
        <w:t>14</w:t>
      </w:r>
      <w:r w:rsidR="00A20EDD" w:rsidRPr="0054009F">
        <w:rPr>
          <w:rFonts w:ascii="Times New Roman" w:hAnsi="Times New Roman" w:cs="Times New Roman"/>
          <w:sz w:val="32"/>
          <w:szCs w:val="32"/>
          <w:lang w:val="ru-RU"/>
        </w:rPr>
        <w:t>, 22</w:t>
      </w:r>
      <w:r w:rsidR="005D07C6" w:rsidRPr="0054009F">
        <w:rPr>
          <w:rFonts w:ascii="Times New Roman" w:hAnsi="Times New Roman" w:cs="Times New Roman"/>
          <w:sz w:val="32"/>
          <w:szCs w:val="32"/>
          <w:lang w:val="ru-RU"/>
        </w:rPr>
        <w:t>]</w:t>
      </w:r>
      <w:r w:rsidR="003311FC" w:rsidRPr="0054009F">
        <w:rPr>
          <w:rFonts w:ascii="Times New Roman" w:hAnsi="Times New Roman" w:cs="Times New Roman"/>
          <w:sz w:val="32"/>
          <w:szCs w:val="32"/>
          <w:lang w:val="ru-RU"/>
        </w:rPr>
        <w:t>:</w:t>
      </w:r>
      <w:r w:rsidR="006D50D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E90F2A" w:rsidRPr="0054009F" w:rsidRDefault="0081795D" w:rsidP="00E96600">
      <w:pPr>
        <w:spacing w:line="360" w:lineRule="auto"/>
        <w:ind w:firstLine="709"/>
        <w:jc w:val="center"/>
        <w:rPr>
          <w:bCs/>
          <w:sz w:val="32"/>
          <w:szCs w:val="32"/>
        </w:rPr>
      </w:pPr>
      <w:r w:rsidRPr="0054009F">
        <w:rPr>
          <w:rFonts w:ascii="Times New Roman" w:hAnsi="Times New Roman" w:cs="Times New Roman"/>
          <w:bCs/>
          <w:i/>
          <w:sz w:val="32"/>
          <w:szCs w:val="32"/>
        </w:rPr>
        <w:t xml:space="preserve">W = </w:t>
      </w:r>
      <w:r w:rsidR="0028498A" w:rsidRPr="0054009F">
        <w:rPr>
          <w:rFonts w:ascii="Times New Roman" w:hAnsi="Times New Roman" w:cs="Times New Roman"/>
          <w:bCs/>
          <w:i/>
          <w:sz w:val="32"/>
          <w:szCs w:val="32"/>
        </w:rPr>
        <w:t>a</w:t>
      </w:r>
      <w:r w:rsidRPr="0054009F">
        <w:rPr>
          <w:rFonts w:ascii="Times New Roman" w:hAnsi="Times New Roman" w:cs="Times New Roman"/>
          <w:bCs/>
          <w:i/>
          <w:sz w:val="32"/>
          <w:szCs w:val="32"/>
        </w:rPr>
        <w:t>(p/p</w:t>
      </w:r>
      <w:r w:rsidRPr="0054009F">
        <w:rPr>
          <w:rFonts w:ascii="Times New Roman" w:hAnsi="Times New Roman" w:cs="Times New Roman"/>
          <w:bCs/>
          <w:i/>
          <w:sz w:val="32"/>
          <w:szCs w:val="32"/>
          <w:vertAlign w:val="subscript"/>
        </w:rPr>
        <w:t>0</w:t>
      </w:r>
      <w:r w:rsidRPr="0054009F">
        <w:rPr>
          <w:rFonts w:ascii="Times New Roman" w:hAnsi="Times New Roman" w:cs="Times New Roman"/>
          <w:bCs/>
          <w:i/>
          <w:sz w:val="32"/>
          <w:szCs w:val="32"/>
        </w:rPr>
        <w:t>)</w:t>
      </w:r>
      <w:r w:rsidRPr="0054009F">
        <w:rPr>
          <w:rFonts w:ascii="Times New Roman" w:hAnsi="Times New Roman" w:cs="Times New Roman"/>
          <w:bCs/>
          <w:i/>
          <w:sz w:val="32"/>
          <w:szCs w:val="32"/>
          <w:vertAlign w:val="superscript"/>
        </w:rPr>
        <w:t>6</w:t>
      </w:r>
      <w:r w:rsidRPr="0054009F">
        <w:rPr>
          <w:rFonts w:ascii="Times New Roman" w:hAnsi="Times New Roman" w:cs="Times New Roman"/>
          <w:bCs/>
          <w:i/>
          <w:sz w:val="32"/>
          <w:szCs w:val="32"/>
        </w:rPr>
        <w:t xml:space="preserve"> + </w:t>
      </w:r>
      <w:r w:rsidR="003E1A67" w:rsidRPr="0054009F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28498A" w:rsidRPr="0054009F">
        <w:rPr>
          <w:rFonts w:ascii="Times New Roman" w:hAnsi="Times New Roman" w:cs="Times New Roman"/>
          <w:bCs/>
          <w:i/>
          <w:sz w:val="32"/>
          <w:szCs w:val="32"/>
        </w:rPr>
        <w:t>b</w:t>
      </w:r>
      <w:r w:rsidRPr="0054009F">
        <w:rPr>
          <w:rFonts w:ascii="Times New Roman" w:hAnsi="Times New Roman" w:cs="Times New Roman"/>
          <w:bCs/>
          <w:i/>
          <w:sz w:val="32"/>
          <w:szCs w:val="32"/>
        </w:rPr>
        <w:t>(p/p</w:t>
      </w:r>
      <w:r w:rsidRPr="0054009F">
        <w:rPr>
          <w:rFonts w:ascii="Times New Roman" w:hAnsi="Times New Roman" w:cs="Times New Roman"/>
          <w:bCs/>
          <w:i/>
          <w:sz w:val="32"/>
          <w:szCs w:val="32"/>
          <w:vertAlign w:val="subscript"/>
        </w:rPr>
        <w:t>0</w:t>
      </w:r>
      <w:r w:rsidRPr="0054009F">
        <w:rPr>
          <w:rFonts w:ascii="Times New Roman" w:hAnsi="Times New Roman" w:cs="Times New Roman"/>
          <w:bCs/>
          <w:i/>
          <w:sz w:val="32"/>
          <w:szCs w:val="32"/>
        </w:rPr>
        <w:t>)</w:t>
      </w:r>
      <w:r w:rsidRPr="0054009F">
        <w:rPr>
          <w:rFonts w:ascii="Times New Roman" w:hAnsi="Times New Roman" w:cs="Times New Roman"/>
          <w:bCs/>
          <w:i/>
          <w:sz w:val="32"/>
          <w:szCs w:val="32"/>
          <w:vertAlign w:val="superscript"/>
        </w:rPr>
        <w:t>3</w:t>
      </w:r>
      <w:r w:rsidRPr="0054009F">
        <w:rPr>
          <w:rFonts w:ascii="Times New Roman" w:hAnsi="Times New Roman" w:cs="Times New Roman"/>
          <w:bCs/>
          <w:i/>
          <w:sz w:val="32"/>
          <w:szCs w:val="32"/>
        </w:rPr>
        <w:t xml:space="preserve"> + </w:t>
      </w:r>
      <w:r w:rsidR="0028498A" w:rsidRPr="0054009F">
        <w:rPr>
          <w:rFonts w:ascii="Times New Roman" w:hAnsi="Times New Roman" w:cs="Times New Roman"/>
          <w:bCs/>
          <w:i/>
          <w:sz w:val="32"/>
          <w:szCs w:val="32"/>
        </w:rPr>
        <w:t>c</w:t>
      </w:r>
      <w:r w:rsidRPr="0054009F">
        <w:rPr>
          <w:rFonts w:ascii="Times New Roman" w:hAnsi="Times New Roman" w:cs="Times New Roman"/>
          <w:bCs/>
          <w:i/>
          <w:sz w:val="32"/>
          <w:szCs w:val="32"/>
        </w:rPr>
        <w:t>(p/p</w:t>
      </w:r>
      <w:r w:rsidRPr="0054009F">
        <w:rPr>
          <w:rFonts w:ascii="Times New Roman" w:hAnsi="Times New Roman" w:cs="Times New Roman"/>
          <w:bCs/>
          <w:i/>
          <w:sz w:val="32"/>
          <w:szCs w:val="32"/>
          <w:vertAlign w:val="subscript"/>
        </w:rPr>
        <w:t>0</w:t>
      </w:r>
      <w:r w:rsidRPr="0054009F">
        <w:rPr>
          <w:rFonts w:ascii="Times New Roman" w:hAnsi="Times New Roman" w:cs="Times New Roman"/>
          <w:bCs/>
          <w:i/>
          <w:sz w:val="32"/>
          <w:szCs w:val="32"/>
        </w:rPr>
        <w:t xml:space="preserve">) + </w:t>
      </w:r>
      <w:r w:rsidR="0028498A" w:rsidRPr="0054009F">
        <w:rPr>
          <w:rFonts w:ascii="Times New Roman" w:hAnsi="Times New Roman" w:cs="Times New Roman"/>
          <w:bCs/>
          <w:i/>
          <w:sz w:val="32"/>
          <w:szCs w:val="32"/>
        </w:rPr>
        <w:t>d</w:t>
      </w:r>
      <w:r w:rsidR="000F145B" w:rsidRPr="0054009F">
        <w:rPr>
          <w:rFonts w:ascii="Times New Roman" w:hAnsi="Times New Roman" w:cs="Times New Roman"/>
          <w:bCs/>
          <w:sz w:val="32"/>
          <w:szCs w:val="32"/>
        </w:rPr>
        <w:t>,</w:t>
      </w:r>
      <w:r w:rsidR="000F145B" w:rsidRPr="0054009F">
        <w:rPr>
          <w:rFonts w:ascii="Times New Roman" w:hAnsi="Times New Roman" w:cs="Times New Roman"/>
          <w:bCs/>
          <w:i/>
          <w:sz w:val="32"/>
          <w:szCs w:val="32"/>
        </w:rPr>
        <w:t xml:space="preserve">    </w:t>
      </w:r>
      <w:r w:rsidR="000F145B" w:rsidRPr="0054009F">
        <w:rPr>
          <w:rFonts w:ascii="Times New Roman" w:hAnsi="Times New Roman" w:cs="Times New Roman"/>
          <w:bCs/>
          <w:sz w:val="32"/>
          <w:szCs w:val="32"/>
        </w:rPr>
        <w:t xml:space="preserve">      (1)</w:t>
      </w:r>
    </w:p>
    <w:p w:rsidR="003E1A67" w:rsidRPr="0054009F" w:rsidRDefault="00341AE1" w:rsidP="00657DA7">
      <w:pPr>
        <w:spacing w:line="360" w:lineRule="auto"/>
        <w:ind w:firstLine="0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где </w:t>
      </w:r>
      <w:r w:rsidR="00915AB6" w:rsidRPr="0054009F">
        <w:rPr>
          <w:rFonts w:ascii="Times New Roman" w:hAnsi="Times New Roman" w:cs="Times New Roman"/>
          <w:bCs/>
          <w:i/>
          <w:sz w:val="32"/>
          <w:szCs w:val="32"/>
        </w:rPr>
        <w:t>W</w:t>
      </w:r>
      <w:r w:rsidR="00915AB6"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– влажность почв; </w:t>
      </w:r>
      <w:r w:rsidR="000F145B" w:rsidRPr="0054009F">
        <w:rPr>
          <w:rFonts w:ascii="Times New Roman" w:hAnsi="Times New Roman" w:cs="Times New Roman"/>
          <w:bCs/>
          <w:i/>
          <w:sz w:val="32"/>
          <w:szCs w:val="32"/>
          <w:lang w:val="ru-RU"/>
        </w:rPr>
        <w:t>р/</w:t>
      </w:r>
      <w:r w:rsidR="000F145B" w:rsidRPr="0054009F">
        <w:rPr>
          <w:rFonts w:ascii="Times New Roman" w:hAnsi="Times New Roman" w:cs="Times New Roman"/>
          <w:bCs/>
          <w:i/>
          <w:sz w:val="32"/>
          <w:szCs w:val="32"/>
        </w:rPr>
        <w:t>p</w:t>
      </w:r>
      <w:r w:rsidR="000F145B" w:rsidRPr="0054009F">
        <w:rPr>
          <w:rFonts w:ascii="Times New Roman" w:hAnsi="Times New Roman" w:cs="Times New Roman"/>
          <w:bCs/>
          <w:i/>
          <w:sz w:val="32"/>
          <w:szCs w:val="32"/>
          <w:vertAlign w:val="subscript"/>
          <w:lang w:val="ru-RU"/>
        </w:rPr>
        <w:t xml:space="preserve">0 </w:t>
      </w:r>
      <w:r w:rsidR="000F145B"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- </w:t>
      </w:r>
      <w:r w:rsidR="00915AB6" w:rsidRPr="0054009F">
        <w:rPr>
          <w:rFonts w:ascii="Times New Roman" w:hAnsi="Times New Roman" w:cs="Times New Roman"/>
          <w:bCs/>
          <w:sz w:val="32"/>
          <w:szCs w:val="32"/>
          <w:lang w:val="ru-RU"/>
        </w:rPr>
        <w:t>относительн</w:t>
      </w:r>
      <w:r w:rsidR="000F145B" w:rsidRPr="0054009F">
        <w:rPr>
          <w:rFonts w:ascii="Times New Roman" w:hAnsi="Times New Roman" w:cs="Times New Roman"/>
          <w:bCs/>
          <w:sz w:val="32"/>
          <w:szCs w:val="32"/>
          <w:lang w:val="ru-RU"/>
        </w:rPr>
        <w:t>ая</w:t>
      </w:r>
      <w:r w:rsidR="00915AB6"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="001C56FF" w:rsidRPr="0054009F">
        <w:rPr>
          <w:rFonts w:ascii="Times New Roman" w:hAnsi="Times New Roman" w:cs="Times New Roman"/>
          <w:bCs/>
          <w:sz w:val="32"/>
          <w:szCs w:val="32"/>
          <w:lang w:val="ru-RU"/>
        </w:rPr>
        <w:t>упругост</w:t>
      </w:r>
      <w:r w:rsidR="000F145B" w:rsidRPr="0054009F">
        <w:rPr>
          <w:rFonts w:ascii="Times New Roman" w:hAnsi="Times New Roman" w:cs="Times New Roman"/>
          <w:bCs/>
          <w:sz w:val="32"/>
          <w:szCs w:val="32"/>
          <w:lang w:val="ru-RU"/>
        </w:rPr>
        <w:t>ь водяного пара</w:t>
      </w:r>
      <w:r w:rsidR="00915AB6" w:rsidRPr="0054009F">
        <w:rPr>
          <w:rFonts w:ascii="Times New Roman" w:hAnsi="Times New Roman" w:cs="Times New Roman"/>
          <w:bCs/>
          <w:sz w:val="32"/>
          <w:szCs w:val="32"/>
          <w:lang w:val="ru-RU"/>
        </w:rPr>
        <w:t>;</w:t>
      </w:r>
      <w:r w:rsidR="003B4B7B"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</w:t>
      </w:r>
      <w:r w:rsidR="0028498A" w:rsidRPr="0054009F">
        <w:rPr>
          <w:rFonts w:ascii="Times New Roman" w:hAnsi="Times New Roman" w:cs="Times New Roman"/>
          <w:bCs/>
          <w:i/>
          <w:sz w:val="32"/>
          <w:szCs w:val="32"/>
        </w:rPr>
        <w:t>a</w:t>
      </w:r>
      <w:r w:rsidR="003B4B7B" w:rsidRPr="0054009F">
        <w:rPr>
          <w:rFonts w:ascii="Times New Roman" w:hAnsi="Times New Roman" w:cs="Times New Roman"/>
          <w:bCs/>
          <w:i/>
          <w:sz w:val="32"/>
          <w:szCs w:val="32"/>
          <w:lang w:val="ru-RU"/>
        </w:rPr>
        <w:t xml:space="preserve">, </w:t>
      </w:r>
      <w:r w:rsidR="0028498A" w:rsidRPr="0054009F">
        <w:rPr>
          <w:rFonts w:ascii="Times New Roman" w:hAnsi="Times New Roman" w:cs="Times New Roman"/>
          <w:bCs/>
          <w:i/>
          <w:sz w:val="32"/>
          <w:szCs w:val="32"/>
        </w:rPr>
        <w:t>b</w:t>
      </w:r>
      <w:r w:rsidR="003B4B7B" w:rsidRPr="0054009F">
        <w:rPr>
          <w:rFonts w:ascii="Times New Roman" w:hAnsi="Times New Roman" w:cs="Times New Roman"/>
          <w:bCs/>
          <w:i/>
          <w:sz w:val="32"/>
          <w:szCs w:val="32"/>
          <w:lang w:val="ru-RU"/>
        </w:rPr>
        <w:t xml:space="preserve">, </w:t>
      </w:r>
      <w:r w:rsidR="0028498A" w:rsidRPr="0054009F">
        <w:rPr>
          <w:rFonts w:ascii="Times New Roman" w:hAnsi="Times New Roman" w:cs="Times New Roman"/>
          <w:bCs/>
          <w:i/>
          <w:sz w:val="32"/>
          <w:szCs w:val="32"/>
        </w:rPr>
        <w:t>c</w:t>
      </w:r>
      <w:r w:rsidR="003B4B7B" w:rsidRPr="0054009F">
        <w:rPr>
          <w:rFonts w:ascii="Times New Roman" w:hAnsi="Times New Roman" w:cs="Times New Roman"/>
          <w:bCs/>
          <w:i/>
          <w:sz w:val="32"/>
          <w:szCs w:val="32"/>
          <w:lang w:val="ru-RU"/>
        </w:rPr>
        <w:t xml:space="preserve">, </w:t>
      </w:r>
      <w:r w:rsidR="0028498A" w:rsidRPr="0054009F">
        <w:rPr>
          <w:rFonts w:ascii="Times New Roman" w:hAnsi="Times New Roman" w:cs="Times New Roman"/>
          <w:bCs/>
          <w:i/>
          <w:sz w:val="32"/>
          <w:szCs w:val="32"/>
        </w:rPr>
        <w:t>d</w:t>
      </w:r>
      <w:r w:rsidR="003B4B7B" w:rsidRPr="0054009F">
        <w:rPr>
          <w:rFonts w:ascii="Times New Roman" w:hAnsi="Times New Roman" w:cs="Times New Roman"/>
          <w:bCs/>
          <w:i/>
          <w:sz w:val="32"/>
          <w:szCs w:val="32"/>
          <w:lang w:val="ru-RU"/>
        </w:rPr>
        <w:t>,</w:t>
      </w:r>
      <w:r w:rsidR="003B4B7B" w:rsidRPr="0054009F">
        <w:rPr>
          <w:rFonts w:ascii="Times New Roman" w:hAnsi="Times New Roman" w:cs="Times New Roman"/>
          <w:bCs/>
          <w:sz w:val="32"/>
          <w:szCs w:val="32"/>
          <w:lang w:val="ru-RU"/>
        </w:rPr>
        <w:t>– эмпирически определяемые коэффициенты</w:t>
      </w:r>
      <w:r w:rsidR="001E4AFC" w:rsidRPr="0054009F">
        <w:rPr>
          <w:rFonts w:ascii="Times New Roman" w:hAnsi="Times New Roman" w:cs="Times New Roman"/>
          <w:bCs/>
          <w:sz w:val="32"/>
          <w:szCs w:val="32"/>
          <w:lang w:val="ru-RU"/>
        </w:rPr>
        <w:t>.</w:t>
      </w:r>
      <w:r w:rsidR="00915AB6"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</w:p>
    <w:p w:rsidR="00A20EDD" w:rsidRPr="0054009F" w:rsidRDefault="00A20EDD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bCs/>
          <w:sz w:val="32"/>
          <w:szCs w:val="32"/>
          <w:lang w:val="ru-RU"/>
        </w:rPr>
        <w:t>П</w:t>
      </w:r>
      <w:r w:rsidR="00A765C3"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ринципиальным </w:t>
      </w:r>
      <w:r w:rsidR="00B901B9" w:rsidRPr="0054009F">
        <w:rPr>
          <w:rFonts w:ascii="Times New Roman" w:hAnsi="Times New Roman" w:cs="Times New Roman"/>
          <w:bCs/>
          <w:sz w:val="32"/>
          <w:szCs w:val="32"/>
          <w:lang w:val="ru-RU"/>
        </w:rPr>
        <w:t>недостатк</w:t>
      </w:r>
      <w:r w:rsidRPr="0054009F">
        <w:rPr>
          <w:rFonts w:ascii="Times New Roman" w:hAnsi="Times New Roman" w:cs="Times New Roman"/>
          <w:bCs/>
          <w:sz w:val="32"/>
          <w:szCs w:val="32"/>
          <w:lang w:val="ru-RU"/>
        </w:rPr>
        <w:t>а</w:t>
      </w:r>
      <w:r w:rsidR="00B901B9"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м </w:t>
      </w:r>
      <w:r w:rsidR="00A765C3" w:rsidRPr="0054009F">
        <w:rPr>
          <w:rFonts w:ascii="Times New Roman" w:hAnsi="Times New Roman" w:cs="Times New Roman"/>
          <w:bCs/>
          <w:sz w:val="32"/>
          <w:szCs w:val="32"/>
          <w:lang w:val="ru-RU"/>
        </w:rPr>
        <w:t>т</w:t>
      </w:r>
      <w:r w:rsidR="000F145B" w:rsidRPr="0054009F">
        <w:rPr>
          <w:rFonts w:ascii="Times New Roman" w:hAnsi="Times New Roman" w:cs="Times New Roman"/>
          <w:bCs/>
          <w:sz w:val="32"/>
          <w:szCs w:val="32"/>
          <w:lang w:val="ru-RU"/>
        </w:rPr>
        <w:t>ак</w:t>
      </w:r>
      <w:r w:rsidR="00A765C3"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их </w:t>
      </w:r>
      <w:r w:rsidR="00A765C3" w:rsidRPr="0054009F">
        <w:rPr>
          <w:rFonts w:ascii="Times New Roman" w:hAnsi="Times New Roman" w:cs="Times New Roman"/>
          <w:sz w:val="32"/>
          <w:szCs w:val="32"/>
          <w:lang w:val="ru-RU"/>
        </w:rPr>
        <w:t>уравнений явля</w:t>
      </w:r>
      <w:r w:rsidR="000F145B" w:rsidRPr="0054009F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A765C3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тся </w:t>
      </w:r>
      <w:r w:rsidR="000F145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то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обстоятельств</w:t>
      </w:r>
      <w:r w:rsidR="000F145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о, что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они не </w:t>
      </w:r>
      <w:r w:rsidR="000F145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являются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результат</w:t>
      </w:r>
      <w:r w:rsidR="000F145B" w:rsidRPr="0054009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м строгого теоретического вывода</w:t>
      </w:r>
      <w:r w:rsidR="000F145B" w:rsidRPr="0054009F">
        <w:rPr>
          <w:rFonts w:ascii="Times New Roman" w:hAnsi="Times New Roman" w:cs="Times New Roman"/>
          <w:sz w:val="32"/>
          <w:szCs w:val="32"/>
          <w:lang w:val="ru-RU"/>
        </w:rPr>
        <w:t>. Поэтому, в частности,</w:t>
      </w:r>
      <w:r w:rsidR="009B6E1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765C3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при уменьшении значений </w:t>
      </w:r>
      <w:r w:rsidR="008B168D" w:rsidRPr="0054009F">
        <w:rPr>
          <w:rFonts w:ascii="Times New Roman" w:hAnsi="Times New Roman" w:cs="Times New Roman"/>
          <w:bCs/>
          <w:i/>
          <w:sz w:val="32"/>
          <w:szCs w:val="32"/>
        </w:rPr>
        <w:t>W</w:t>
      </w:r>
      <w:r w:rsidR="008B168D"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до значений, близких к нулю (что в условиях Марса вполне вероятно), </w:t>
      </w:r>
      <w:r w:rsidR="008B168D" w:rsidRPr="0054009F">
        <w:rPr>
          <w:rFonts w:ascii="Times New Roman" w:hAnsi="Times New Roman" w:cs="Times New Roman"/>
          <w:bCs/>
          <w:i/>
          <w:sz w:val="32"/>
          <w:szCs w:val="32"/>
        </w:rPr>
        <w:t>p</w:t>
      </w:r>
      <w:r w:rsidR="008B168D" w:rsidRPr="0054009F">
        <w:rPr>
          <w:rFonts w:ascii="Times New Roman" w:hAnsi="Times New Roman" w:cs="Times New Roman"/>
          <w:bCs/>
          <w:i/>
          <w:sz w:val="32"/>
          <w:szCs w:val="32"/>
          <w:lang w:val="ru-RU"/>
        </w:rPr>
        <w:t>/</w:t>
      </w:r>
      <w:r w:rsidR="008B168D" w:rsidRPr="0054009F">
        <w:rPr>
          <w:rFonts w:ascii="Times New Roman" w:hAnsi="Times New Roman" w:cs="Times New Roman"/>
          <w:bCs/>
          <w:i/>
          <w:sz w:val="32"/>
          <w:szCs w:val="32"/>
        </w:rPr>
        <w:t>p</w:t>
      </w:r>
      <w:r w:rsidR="008B168D" w:rsidRPr="0054009F">
        <w:rPr>
          <w:rFonts w:ascii="Times New Roman" w:hAnsi="Times New Roman" w:cs="Times New Roman"/>
          <w:bCs/>
          <w:i/>
          <w:sz w:val="32"/>
          <w:szCs w:val="32"/>
          <w:vertAlign w:val="subscript"/>
          <w:lang w:val="ru-RU"/>
        </w:rPr>
        <w:t xml:space="preserve">0 </w:t>
      </w:r>
      <w:r w:rsidR="008B168D"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и </w:t>
      </w:r>
      <w:r w:rsidR="008B168D" w:rsidRPr="0054009F">
        <w:rPr>
          <w:rFonts w:ascii="Times New Roman" w:hAnsi="Times New Roman" w:cs="Times New Roman"/>
          <w:bCs/>
          <w:i/>
          <w:sz w:val="32"/>
          <w:szCs w:val="32"/>
          <w:lang w:val="ru-RU"/>
        </w:rPr>
        <w:t>С/С</w:t>
      </w:r>
      <w:r w:rsidR="008B168D" w:rsidRPr="0054009F">
        <w:rPr>
          <w:rFonts w:ascii="Times New Roman" w:hAnsi="Times New Roman" w:cs="Times New Roman"/>
          <w:bCs/>
          <w:i/>
          <w:sz w:val="32"/>
          <w:szCs w:val="32"/>
          <w:vertAlign w:val="subscript"/>
          <w:lang w:val="ru-RU"/>
        </w:rPr>
        <w:t xml:space="preserve">0 </w:t>
      </w:r>
      <w:r w:rsidR="008B168D"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также </w:t>
      </w:r>
      <w:r w:rsidR="005D07C6" w:rsidRPr="0054009F">
        <w:rPr>
          <w:rFonts w:ascii="Times New Roman" w:hAnsi="Times New Roman" w:cs="Times New Roman"/>
          <w:bCs/>
          <w:sz w:val="32"/>
          <w:szCs w:val="32"/>
          <w:lang w:val="ru-RU"/>
        </w:rPr>
        <w:t>будут (</w:t>
      </w:r>
      <w:r w:rsidR="004206AE"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в соответствии с этими </w:t>
      </w:r>
      <w:r w:rsidR="004206AE" w:rsidRPr="0054009F">
        <w:rPr>
          <w:rFonts w:ascii="Times New Roman" w:hAnsi="Times New Roman" w:cs="Times New Roman"/>
          <w:sz w:val="32"/>
          <w:szCs w:val="32"/>
          <w:lang w:val="ru-RU"/>
        </w:rPr>
        <w:t>уравнениями</w:t>
      </w:r>
      <w:r w:rsidR="005D07C6" w:rsidRPr="0054009F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4206AE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B168D" w:rsidRPr="0054009F">
        <w:rPr>
          <w:rFonts w:ascii="Times New Roman" w:hAnsi="Times New Roman" w:cs="Times New Roman"/>
          <w:bCs/>
          <w:sz w:val="32"/>
          <w:szCs w:val="32"/>
          <w:lang w:val="ru-RU"/>
        </w:rPr>
        <w:t>стремиться к нулю, а это означает, что потенциал влаги будет стремиться к</w:t>
      </w:r>
      <w:r w:rsidR="00EF6D03"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-∞</w:t>
      </w:r>
      <w:r w:rsidR="004206AE" w:rsidRPr="0054009F">
        <w:rPr>
          <w:rFonts w:ascii="Times New Roman" w:hAnsi="Times New Roman" w:cs="Times New Roman"/>
          <w:bCs/>
          <w:sz w:val="32"/>
          <w:szCs w:val="32"/>
          <w:lang w:val="ru-RU"/>
        </w:rPr>
        <w:t>. Э</w:t>
      </w:r>
      <w:r w:rsidR="008B168D" w:rsidRPr="0054009F">
        <w:rPr>
          <w:rFonts w:ascii="Times New Roman" w:hAnsi="Times New Roman" w:cs="Times New Roman"/>
          <w:bCs/>
          <w:sz w:val="32"/>
          <w:szCs w:val="32"/>
          <w:lang w:val="ru-RU"/>
        </w:rPr>
        <w:t>то</w:t>
      </w:r>
      <w:r w:rsidR="004206AE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C3199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в принципе </w:t>
      </w:r>
      <w:r w:rsidR="004206AE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несовместимо с </w:t>
      </w:r>
      <w:r w:rsidR="003C3199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206AE" w:rsidRPr="0054009F">
        <w:rPr>
          <w:rFonts w:ascii="Times New Roman" w:hAnsi="Times New Roman" w:cs="Times New Roman"/>
          <w:sz w:val="32"/>
          <w:szCs w:val="32"/>
          <w:lang w:val="ru-RU"/>
        </w:rPr>
        <w:t>существующими представлениями об энергии межмолекулярн</w:t>
      </w:r>
      <w:r w:rsidR="005D07C6" w:rsidRPr="0054009F">
        <w:rPr>
          <w:rFonts w:ascii="Times New Roman" w:hAnsi="Times New Roman" w:cs="Times New Roman"/>
          <w:sz w:val="32"/>
          <w:szCs w:val="32"/>
          <w:lang w:val="ru-RU"/>
        </w:rPr>
        <w:t>ых</w:t>
      </w:r>
      <w:r w:rsidR="004206AE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взаимодействи</w:t>
      </w:r>
      <w:r w:rsidR="005D07C6" w:rsidRPr="0054009F">
        <w:rPr>
          <w:rFonts w:ascii="Times New Roman" w:hAnsi="Times New Roman" w:cs="Times New Roman"/>
          <w:sz w:val="32"/>
          <w:szCs w:val="32"/>
          <w:lang w:val="ru-RU"/>
        </w:rPr>
        <w:t>й</w:t>
      </w:r>
      <w:r w:rsidR="006F17AA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воды и твердой фазы почвы</w:t>
      </w:r>
      <w:r w:rsidR="005A646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4206AE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имеющей, хотя и большую, но </w:t>
      </w:r>
      <w:r w:rsidR="00915AB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не </w:t>
      </w:r>
      <w:r w:rsidR="00915AB6" w:rsidRPr="00A752FA">
        <w:rPr>
          <w:rFonts w:ascii="Times New Roman" w:hAnsi="Times New Roman" w:cs="Times New Roman"/>
          <w:b/>
          <w:sz w:val="32"/>
          <w:szCs w:val="32"/>
          <w:lang w:val="ru-RU"/>
        </w:rPr>
        <w:t>бес</w:t>
      </w:r>
      <w:r w:rsidR="004206AE" w:rsidRPr="00A752FA">
        <w:rPr>
          <w:rFonts w:ascii="Times New Roman" w:hAnsi="Times New Roman" w:cs="Times New Roman"/>
          <w:b/>
          <w:bCs/>
          <w:sz w:val="32"/>
          <w:szCs w:val="32"/>
          <w:lang w:val="ru-RU"/>
        </w:rPr>
        <w:t>конечн</w:t>
      </w:r>
      <w:r w:rsidR="00A752FA" w:rsidRPr="00A752FA">
        <w:rPr>
          <w:rFonts w:ascii="Times New Roman" w:hAnsi="Times New Roman" w:cs="Times New Roman"/>
          <w:b/>
          <w:bCs/>
          <w:sz w:val="32"/>
          <w:szCs w:val="32"/>
          <w:lang w:val="ru-RU"/>
        </w:rPr>
        <w:t>о</w:t>
      </w:r>
      <w:r w:rsidR="004206AE" w:rsidRPr="00A752F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A752FA" w:rsidRPr="00A752FA">
        <w:rPr>
          <w:rFonts w:ascii="Times New Roman" w:hAnsi="Times New Roman" w:cs="Times New Roman"/>
          <w:b/>
          <w:sz w:val="32"/>
          <w:szCs w:val="32"/>
          <w:lang w:val="ru-RU"/>
        </w:rPr>
        <w:t>большую</w:t>
      </w:r>
      <w:r w:rsidR="00A752FA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206AE" w:rsidRPr="0054009F">
        <w:rPr>
          <w:rFonts w:ascii="Times New Roman" w:hAnsi="Times New Roman" w:cs="Times New Roman"/>
          <w:sz w:val="32"/>
          <w:szCs w:val="32"/>
          <w:lang w:val="ru-RU"/>
        </w:rPr>
        <w:t>величину</w:t>
      </w:r>
      <w:r w:rsidR="005A6464" w:rsidRPr="0054009F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3311F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[4, 11, 12]</w:t>
      </w:r>
      <w:r w:rsidR="004206AE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3311F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8966C5" w:rsidRPr="0054009F" w:rsidRDefault="008966C5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При </w:t>
      </w:r>
      <w:r w:rsidRPr="0054009F">
        <w:rPr>
          <w:rFonts w:ascii="Times New Roman" w:hAnsi="Times New Roman" w:cs="Times New Roman"/>
          <w:bCs/>
          <w:i/>
          <w:sz w:val="32"/>
          <w:szCs w:val="32"/>
        </w:rPr>
        <w:t>p</w:t>
      </w:r>
      <w:r w:rsidRPr="0054009F">
        <w:rPr>
          <w:rFonts w:ascii="Times New Roman" w:hAnsi="Times New Roman" w:cs="Times New Roman"/>
          <w:bCs/>
          <w:i/>
          <w:sz w:val="32"/>
          <w:szCs w:val="32"/>
          <w:lang w:val="ru-RU"/>
        </w:rPr>
        <w:t>/</w:t>
      </w:r>
      <w:r w:rsidRPr="0054009F">
        <w:rPr>
          <w:rFonts w:ascii="Times New Roman" w:hAnsi="Times New Roman" w:cs="Times New Roman"/>
          <w:bCs/>
          <w:i/>
          <w:sz w:val="32"/>
          <w:szCs w:val="32"/>
        </w:rPr>
        <w:t>p</w:t>
      </w:r>
      <w:r w:rsidRPr="0054009F">
        <w:rPr>
          <w:rFonts w:ascii="Times New Roman" w:hAnsi="Times New Roman" w:cs="Times New Roman"/>
          <w:bCs/>
          <w:i/>
          <w:sz w:val="32"/>
          <w:szCs w:val="32"/>
          <w:vertAlign w:val="subscript"/>
          <w:lang w:val="ru-RU"/>
        </w:rPr>
        <w:t xml:space="preserve">0 </w:t>
      </w:r>
      <w:r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= 1 </w:t>
      </w:r>
      <w:r w:rsidRPr="0054009F">
        <w:rPr>
          <w:rFonts w:ascii="Times New Roman" w:hAnsi="Times New Roman" w:cs="Times New Roman"/>
          <w:bCs/>
          <w:i/>
          <w:sz w:val="32"/>
          <w:szCs w:val="32"/>
        </w:rPr>
        <w:t>W</w:t>
      </w:r>
      <w:r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= </w:t>
      </w:r>
      <w:r w:rsidRPr="0054009F">
        <w:rPr>
          <w:rFonts w:ascii="Times New Roman" w:hAnsi="Times New Roman" w:cs="Times New Roman"/>
          <w:bCs/>
          <w:i/>
          <w:sz w:val="32"/>
          <w:szCs w:val="32"/>
        </w:rPr>
        <w:t>d</w:t>
      </w:r>
      <w:r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, что также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несовместимо с  этими представлениями, так как энергия межмолекулярных взаимодействий </w:t>
      </w:r>
      <w:r w:rsidR="00A752FA" w:rsidRPr="0054009F">
        <w:rPr>
          <w:rFonts w:ascii="Times New Roman" w:hAnsi="Times New Roman" w:cs="Times New Roman"/>
          <w:sz w:val="32"/>
          <w:szCs w:val="32"/>
          <w:lang w:val="ru-RU"/>
        </w:rPr>
        <w:t>молекул</w:t>
      </w:r>
      <w:r w:rsidR="00A752F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воды и твердой фазы почвы, хотя и ослабевает с увеличением расстояния между ними, однако предела в принципе не имеет.</w:t>
      </w:r>
    </w:p>
    <w:p w:rsidR="00C37274" w:rsidRPr="0054009F" w:rsidRDefault="00EE0ACF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>Поэтому в</w:t>
      </w:r>
      <w:r w:rsidR="008029FF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данной статье буд</w:t>
      </w:r>
      <w:r w:rsidR="00A20EDD" w:rsidRPr="0054009F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8029FF" w:rsidRPr="0054009F">
        <w:rPr>
          <w:rFonts w:ascii="Times New Roman" w:hAnsi="Times New Roman" w:cs="Times New Roman"/>
          <w:sz w:val="32"/>
          <w:szCs w:val="32"/>
          <w:lang w:val="ru-RU"/>
        </w:rPr>
        <w:t>т пред</w:t>
      </w:r>
      <w:r w:rsidR="00A20ED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принята попытка </w:t>
      </w:r>
      <w:r w:rsidR="00704C3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строго теоретически </w:t>
      </w:r>
      <w:r w:rsidR="009B6E18" w:rsidRPr="0054009F">
        <w:rPr>
          <w:rFonts w:ascii="Times New Roman" w:hAnsi="Times New Roman" w:cs="Times New Roman"/>
          <w:sz w:val="32"/>
          <w:szCs w:val="32"/>
          <w:lang w:val="ru-RU"/>
        </w:rPr>
        <w:t>вывести зависимость между влажностью (</w:t>
      </w:r>
      <w:r w:rsidR="009B6E18" w:rsidRPr="0054009F">
        <w:rPr>
          <w:rFonts w:ascii="Times New Roman" w:hAnsi="Times New Roman" w:cs="Times New Roman"/>
          <w:i/>
          <w:sz w:val="32"/>
          <w:szCs w:val="32"/>
        </w:rPr>
        <w:t>W</w:t>
      </w:r>
      <w:r w:rsidR="009B6E1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) почв (и грунтов) и </w:t>
      </w:r>
      <w:r w:rsidR="00A20ED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B6E18" w:rsidRPr="0054009F">
        <w:rPr>
          <w:rFonts w:ascii="Times New Roman" w:hAnsi="Times New Roman" w:cs="Times New Roman"/>
          <w:bCs/>
          <w:sz w:val="32"/>
          <w:szCs w:val="32"/>
          <w:lang w:val="ru-RU"/>
        </w:rPr>
        <w:t>относительной</w:t>
      </w:r>
      <w:r w:rsidR="009B6E1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влажностью воздуха и затем экспериментально </w:t>
      </w:r>
      <w:r w:rsidR="00704C3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ее </w:t>
      </w:r>
      <w:r w:rsidR="009B6E1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верифицировать.  </w:t>
      </w:r>
      <w:r w:rsidR="00704C3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046CA" w:rsidRDefault="00C046CA" w:rsidP="00597F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F6A5B" w:rsidRDefault="00C046CA" w:rsidP="00597F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046CA">
        <w:rPr>
          <w:rFonts w:ascii="Times New Roman" w:hAnsi="Times New Roman" w:cs="Times New Roman"/>
          <w:b/>
          <w:sz w:val="40"/>
          <w:szCs w:val="40"/>
          <w:lang w:val="ru-RU"/>
        </w:rPr>
        <w:t xml:space="preserve">Глава 1. </w:t>
      </w:r>
    </w:p>
    <w:p w:rsidR="00C046CA" w:rsidRPr="00C046CA" w:rsidRDefault="00C046CA" w:rsidP="00597F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046CA">
        <w:rPr>
          <w:rFonts w:ascii="Times New Roman" w:hAnsi="Times New Roman" w:cs="Times New Roman"/>
          <w:b/>
          <w:sz w:val="40"/>
          <w:szCs w:val="40"/>
          <w:lang w:val="ru-RU"/>
        </w:rPr>
        <w:t>Теория</w:t>
      </w:r>
    </w:p>
    <w:p w:rsidR="002F7B9F" w:rsidRPr="0054009F" w:rsidRDefault="000F145B" w:rsidP="002F7B9F">
      <w:pPr>
        <w:spacing w:line="360" w:lineRule="auto"/>
        <w:ind w:firstLine="709"/>
        <w:jc w:val="both"/>
        <w:rPr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Искомая </w:t>
      </w:r>
      <w:r w:rsidR="002F7B9F" w:rsidRPr="0054009F">
        <w:rPr>
          <w:rFonts w:ascii="Times New Roman" w:hAnsi="Times New Roman" w:cs="Times New Roman"/>
          <w:sz w:val="32"/>
          <w:szCs w:val="32"/>
          <w:lang w:val="ru-RU"/>
        </w:rPr>
        <w:t>зависимость влажности почв от относительной влажности воздуха и температуры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должна основываться на основных физических законах и </w:t>
      </w:r>
      <w:r w:rsidR="002F7B9F" w:rsidRPr="0054009F">
        <w:rPr>
          <w:rFonts w:ascii="Times New Roman" w:hAnsi="Times New Roman" w:cs="Times New Roman"/>
          <w:sz w:val="32"/>
          <w:szCs w:val="32"/>
          <w:lang w:val="ru-RU"/>
        </w:rPr>
        <w:t>фундаментальны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х</w:t>
      </w:r>
      <w:r w:rsidR="002F7B9F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свойства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х</w:t>
      </w:r>
      <w:r w:rsidR="002F7B9F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всех гидрофильных поверхностей. </w:t>
      </w:r>
      <w:r w:rsidR="002F7B9F" w:rsidRPr="0054009F">
        <w:rPr>
          <w:rStyle w:val="0pt"/>
          <w:color w:val="000000"/>
          <w:sz w:val="32"/>
          <w:szCs w:val="32"/>
          <w:lang w:val="ru-RU"/>
        </w:rPr>
        <w:t xml:space="preserve">Как известно, если </w:t>
      </w:r>
      <w:r w:rsidR="002F7B9F" w:rsidRPr="0054009F">
        <w:rPr>
          <w:rStyle w:val="11"/>
          <w:color w:val="000000"/>
          <w:sz w:val="32"/>
          <w:szCs w:val="32"/>
          <w:lang w:val="ru-RU"/>
        </w:rPr>
        <w:t>электрически заряженная поверхность твердой фазы покрыта слоем воды, то в ней формируется диффузный слой ионов, притягивающихся к этой поверхности.  Концентрация катионов (</w:t>
      </w:r>
      <w:r w:rsidR="002F7B9F" w:rsidRPr="0054009F">
        <w:rPr>
          <w:rStyle w:val="51"/>
          <w:color w:val="000000"/>
          <w:sz w:val="32"/>
          <w:szCs w:val="32"/>
        </w:rPr>
        <w:t>C</w:t>
      </w:r>
      <w:r w:rsidR="002F7B9F" w:rsidRPr="0054009F">
        <w:rPr>
          <w:rStyle w:val="101"/>
          <w:color w:val="000000"/>
          <w:sz w:val="32"/>
          <w:szCs w:val="32"/>
          <w:vertAlign w:val="subscript"/>
        </w:rPr>
        <w:t>z</w:t>
      </w:r>
      <w:r w:rsidR="002F7B9F" w:rsidRPr="0054009F">
        <w:rPr>
          <w:rStyle w:val="101"/>
          <w:i w:val="0"/>
          <w:color w:val="000000"/>
          <w:sz w:val="32"/>
          <w:szCs w:val="32"/>
          <w:lang w:val="ru-RU"/>
        </w:rPr>
        <w:t>)</w:t>
      </w:r>
      <w:r w:rsidR="002F7B9F" w:rsidRPr="0054009F">
        <w:rPr>
          <w:rStyle w:val="11"/>
          <w:color w:val="000000"/>
          <w:sz w:val="32"/>
          <w:szCs w:val="32"/>
          <w:lang w:val="ru-RU"/>
        </w:rPr>
        <w:t xml:space="preserve"> на различных расстояниях (</w:t>
      </w:r>
      <w:r w:rsidR="002F7B9F" w:rsidRPr="0054009F">
        <w:rPr>
          <w:rStyle w:val="101"/>
          <w:color w:val="000000"/>
          <w:sz w:val="32"/>
          <w:szCs w:val="32"/>
        </w:rPr>
        <w:t>z</w:t>
      </w:r>
      <w:r w:rsidR="002F7B9F" w:rsidRPr="0054009F">
        <w:rPr>
          <w:rStyle w:val="101"/>
          <w:i w:val="0"/>
          <w:color w:val="000000"/>
          <w:sz w:val="32"/>
          <w:szCs w:val="32"/>
          <w:lang w:val="ru-RU"/>
        </w:rPr>
        <w:t>)</w:t>
      </w:r>
      <w:r w:rsidR="002F7B9F" w:rsidRPr="0054009F">
        <w:rPr>
          <w:rStyle w:val="11"/>
          <w:color w:val="000000"/>
          <w:sz w:val="32"/>
          <w:szCs w:val="32"/>
          <w:lang w:val="ru-RU"/>
        </w:rPr>
        <w:t xml:space="preserve"> от отрицательно заряженной  поверхности  твердой  фазы  описывается  уравнением Больцмана, которое является одним из важнейших достижений теоретической физики [2, 5, 15, 17]:</w:t>
      </w:r>
    </w:p>
    <w:p w:rsidR="002F7B9F" w:rsidRPr="0054009F" w:rsidRDefault="002F7B9F" w:rsidP="002F7B9F">
      <w:pPr>
        <w:pStyle w:val="52"/>
        <w:shd w:val="clear" w:color="auto" w:fill="auto"/>
        <w:tabs>
          <w:tab w:val="left" w:pos="3598"/>
        </w:tabs>
        <w:spacing w:line="360" w:lineRule="auto"/>
        <w:ind w:firstLine="709"/>
        <w:jc w:val="center"/>
        <w:rPr>
          <w:rStyle w:val="53"/>
          <w:color w:val="000000"/>
          <w:sz w:val="32"/>
          <w:szCs w:val="32"/>
          <w:lang w:val="ru-RU"/>
        </w:rPr>
      </w:pPr>
      <w:r w:rsidRPr="0054009F">
        <w:rPr>
          <w:rStyle w:val="51"/>
          <w:i/>
          <w:color w:val="000000"/>
          <w:sz w:val="32"/>
          <w:szCs w:val="32"/>
          <w:lang w:val="ru-RU"/>
        </w:rPr>
        <w:t xml:space="preserve">         </w:t>
      </w:r>
      <w:r w:rsidRPr="0054009F">
        <w:rPr>
          <w:rStyle w:val="51"/>
          <w:i/>
          <w:color w:val="000000"/>
          <w:sz w:val="32"/>
          <w:szCs w:val="32"/>
        </w:rPr>
        <w:t>C</w:t>
      </w:r>
      <w:r w:rsidRPr="0054009F">
        <w:rPr>
          <w:rStyle w:val="101"/>
          <w:i/>
          <w:color w:val="000000"/>
          <w:sz w:val="32"/>
          <w:szCs w:val="32"/>
          <w:vertAlign w:val="subscript"/>
        </w:rPr>
        <w:t>z</w:t>
      </w:r>
      <w:r w:rsidRPr="0054009F">
        <w:rPr>
          <w:rStyle w:val="53"/>
          <w:i/>
          <w:color w:val="000000"/>
          <w:sz w:val="32"/>
          <w:szCs w:val="32"/>
          <w:lang w:val="ru-RU"/>
        </w:rPr>
        <w:t xml:space="preserve"> = </w:t>
      </w:r>
      <w:r w:rsidRPr="0054009F">
        <w:rPr>
          <w:rStyle w:val="51"/>
          <w:i/>
          <w:color w:val="000000"/>
          <w:sz w:val="32"/>
          <w:szCs w:val="32"/>
        </w:rPr>
        <w:t>C</w:t>
      </w:r>
      <w:r w:rsidRPr="0054009F">
        <w:rPr>
          <w:rStyle w:val="51"/>
          <w:i/>
          <w:color w:val="000000"/>
          <w:sz w:val="32"/>
          <w:szCs w:val="32"/>
          <w:vertAlign w:val="subscript"/>
          <w:lang w:val="ru-RU"/>
        </w:rPr>
        <w:t>0</w:t>
      </w:r>
      <w:r w:rsidRPr="0054009F">
        <w:rPr>
          <w:rStyle w:val="51"/>
          <w:color w:val="000000"/>
          <w:sz w:val="32"/>
          <w:szCs w:val="32"/>
          <w:lang w:val="ru-RU"/>
        </w:rPr>
        <w:t>∙</w:t>
      </w:r>
      <w:r w:rsidRPr="0054009F">
        <w:rPr>
          <w:rStyle w:val="101"/>
          <w:color w:val="000000"/>
          <w:sz w:val="32"/>
          <w:szCs w:val="32"/>
          <w:vertAlign w:val="subscript"/>
          <w:lang w:val="ru-RU"/>
        </w:rPr>
        <w:t xml:space="preserve"> </w:t>
      </w:r>
      <w:r w:rsidRPr="0054009F">
        <w:rPr>
          <w:rStyle w:val="53"/>
          <w:color w:val="000000"/>
          <w:sz w:val="32"/>
          <w:szCs w:val="32"/>
          <w:lang w:val="ru-RU"/>
        </w:rPr>
        <w:t>е</w:t>
      </w:r>
      <w:r w:rsidRPr="0054009F">
        <w:rPr>
          <w:rStyle w:val="53"/>
          <w:color w:val="000000"/>
          <w:sz w:val="32"/>
          <w:szCs w:val="32"/>
          <w:vertAlign w:val="superscript"/>
          <w:lang w:val="ru-RU"/>
        </w:rPr>
        <w:t>-</w:t>
      </w:r>
      <w:r w:rsidRPr="0054009F">
        <w:rPr>
          <w:rStyle w:val="53"/>
          <w:i/>
          <w:color w:val="000000"/>
          <w:sz w:val="32"/>
          <w:szCs w:val="32"/>
          <w:vertAlign w:val="superscript"/>
        </w:rPr>
        <w:t>Fψ</w:t>
      </w:r>
      <w:r w:rsidRPr="0054009F">
        <w:rPr>
          <w:rStyle w:val="53"/>
          <w:color w:val="000000"/>
          <w:sz w:val="32"/>
          <w:szCs w:val="32"/>
          <w:vertAlign w:val="superscript"/>
          <w:lang w:val="ru-RU"/>
        </w:rPr>
        <w:t>/</w:t>
      </w:r>
      <w:r w:rsidRPr="0054009F">
        <w:rPr>
          <w:rStyle w:val="53"/>
          <w:color w:val="000000"/>
          <w:sz w:val="32"/>
          <w:szCs w:val="32"/>
          <w:vertAlign w:val="superscript"/>
        </w:rPr>
        <w:t>R</w:t>
      </w:r>
      <w:r w:rsidRPr="0054009F">
        <w:rPr>
          <w:rStyle w:val="53"/>
          <w:i/>
          <w:color w:val="000000"/>
          <w:sz w:val="32"/>
          <w:szCs w:val="32"/>
          <w:vertAlign w:val="superscript"/>
        </w:rPr>
        <w:t>T</w:t>
      </w:r>
      <w:r w:rsidRPr="0054009F">
        <w:rPr>
          <w:rStyle w:val="50pt"/>
          <w:color w:val="000000"/>
          <w:sz w:val="32"/>
          <w:szCs w:val="32"/>
          <w:lang w:val="ru-RU"/>
        </w:rPr>
        <w:t xml:space="preserve">,       </w:t>
      </w:r>
      <w:r w:rsidRPr="0054009F">
        <w:rPr>
          <w:rStyle w:val="53"/>
          <w:color w:val="000000"/>
          <w:sz w:val="32"/>
          <w:szCs w:val="32"/>
          <w:lang w:val="ru-RU"/>
        </w:rPr>
        <w:t xml:space="preserve">                          (2)</w:t>
      </w:r>
    </w:p>
    <w:p w:rsidR="002F7B9F" w:rsidRPr="0054009F" w:rsidRDefault="002F7B9F" w:rsidP="002F7B9F">
      <w:pPr>
        <w:spacing w:line="360" w:lineRule="auto"/>
        <w:ind w:firstLine="0"/>
        <w:jc w:val="both"/>
        <w:rPr>
          <w:sz w:val="32"/>
          <w:szCs w:val="32"/>
          <w:lang w:val="ru-RU"/>
        </w:rPr>
      </w:pPr>
      <w:r w:rsidRPr="0054009F">
        <w:rPr>
          <w:rStyle w:val="53"/>
          <w:i w:val="0"/>
          <w:color w:val="000000"/>
          <w:sz w:val="32"/>
          <w:szCs w:val="32"/>
          <w:lang w:val="ru-RU"/>
        </w:rPr>
        <w:t>где</w:t>
      </w:r>
      <w:r w:rsidRPr="0054009F">
        <w:rPr>
          <w:rStyle w:val="53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101"/>
          <w:color w:val="000000"/>
          <w:sz w:val="32"/>
          <w:szCs w:val="32"/>
        </w:rPr>
        <w:t>C</w:t>
      </w:r>
      <w:r w:rsidRPr="0054009F">
        <w:rPr>
          <w:rStyle w:val="51"/>
          <w:color w:val="000000"/>
          <w:sz w:val="32"/>
          <w:szCs w:val="32"/>
          <w:vertAlign w:val="subscript"/>
          <w:lang w:val="ru-RU"/>
        </w:rPr>
        <w:t>0</w:t>
      </w:r>
      <w:r w:rsidRPr="0054009F">
        <w:rPr>
          <w:rStyle w:val="11"/>
          <w:color w:val="000000"/>
          <w:sz w:val="32"/>
          <w:szCs w:val="32"/>
          <w:lang w:val="ru-RU"/>
        </w:rPr>
        <w:t xml:space="preserve"> — концентрация ионов около электрически заряженной  поверхности твердой  фазы</w:t>
      </w:r>
      <w:r w:rsidRPr="0054009F">
        <w:rPr>
          <w:rStyle w:val="101"/>
          <w:color w:val="000000"/>
          <w:sz w:val="32"/>
          <w:szCs w:val="32"/>
          <w:lang w:val="ru-RU"/>
        </w:rPr>
        <w:t>,</w:t>
      </w:r>
      <w:r w:rsidRPr="0054009F">
        <w:rPr>
          <w:rStyle w:val="11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53"/>
          <w:color w:val="000000"/>
          <w:sz w:val="32"/>
          <w:szCs w:val="32"/>
        </w:rPr>
        <w:t>ψ</w:t>
      </w:r>
      <w:r w:rsidRPr="0054009F">
        <w:rPr>
          <w:rStyle w:val="53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11"/>
          <w:color w:val="000000"/>
          <w:sz w:val="32"/>
          <w:szCs w:val="32"/>
          <w:lang w:val="ru-RU"/>
        </w:rPr>
        <w:t xml:space="preserve">— потенциальная энергия катионов на расстоянии </w:t>
      </w:r>
      <w:r w:rsidRPr="0054009F">
        <w:rPr>
          <w:rStyle w:val="101"/>
          <w:color w:val="000000"/>
          <w:sz w:val="32"/>
          <w:szCs w:val="32"/>
        </w:rPr>
        <w:t>z</w:t>
      </w:r>
      <w:r w:rsidRPr="0054009F">
        <w:rPr>
          <w:rStyle w:val="101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11"/>
          <w:color w:val="000000"/>
          <w:sz w:val="32"/>
          <w:szCs w:val="32"/>
          <w:lang w:val="ru-RU"/>
        </w:rPr>
        <w:t>от этой поверхности,</w:t>
      </w:r>
      <w:r w:rsidRPr="0054009F">
        <w:rPr>
          <w:rStyle w:val="101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101"/>
          <w:color w:val="000000"/>
          <w:sz w:val="32"/>
          <w:szCs w:val="32"/>
        </w:rPr>
        <w:t>F</w:t>
      </w:r>
      <w:r w:rsidRPr="0054009F">
        <w:rPr>
          <w:rStyle w:val="11"/>
          <w:color w:val="000000"/>
          <w:sz w:val="32"/>
          <w:szCs w:val="32"/>
          <w:lang w:val="ru-RU"/>
        </w:rPr>
        <w:t xml:space="preserve"> — заряд ионов, </w:t>
      </w:r>
      <w:r w:rsidR="00C376B8">
        <w:rPr>
          <w:rStyle w:val="11"/>
          <w:color w:val="000000"/>
          <w:sz w:val="32"/>
          <w:szCs w:val="32"/>
          <w:lang w:val="ru-RU"/>
        </w:rPr>
        <w:t xml:space="preserve">                              </w:t>
      </w:r>
      <w:r w:rsidRPr="0054009F">
        <w:rPr>
          <w:rStyle w:val="101"/>
          <w:i w:val="0"/>
          <w:color w:val="000000"/>
          <w:sz w:val="32"/>
          <w:szCs w:val="32"/>
        </w:rPr>
        <w:t>R</w:t>
      </w:r>
      <w:r w:rsidRPr="0054009F">
        <w:rPr>
          <w:rStyle w:val="11"/>
          <w:color w:val="000000"/>
          <w:sz w:val="32"/>
          <w:szCs w:val="32"/>
          <w:lang w:val="ru-RU"/>
        </w:rPr>
        <w:t xml:space="preserve"> — газовая постоянная, </w:t>
      </w:r>
      <w:r w:rsidRPr="0054009F">
        <w:rPr>
          <w:rStyle w:val="101"/>
          <w:color w:val="000000"/>
          <w:sz w:val="32"/>
          <w:szCs w:val="32"/>
          <w:lang w:val="ru-RU" w:eastAsia="ru-RU"/>
        </w:rPr>
        <w:t>Т</w:t>
      </w:r>
      <w:r w:rsidRPr="0054009F">
        <w:rPr>
          <w:rStyle w:val="11"/>
          <w:color w:val="000000"/>
          <w:sz w:val="32"/>
          <w:szCs w:val="32"/>
          <w:lang w:val="ru-RU"/>
        </w:rPr>
        <w:t xml:space="preserve"> — абсолютная температура.    </w:t>
      </w:r>
    </w:p>
    <w:p w:rsidR="002F7B9F" w:rsidRPr="0054009F" w:rsidRDefault="002F7B9F" w:rsidP="002F7B9F">
      <w:pPr>
        <w:pStyle w:val="a5"/>
        <w:tabs>
          <w:tab w:val="left" w:pos="3682"/>
        </w:tabs>
        <w:ind w:firstLine="709"/>
        <w:rPr>
          <w:b w:val="0"/>
          <w:szCs w:val="32"/>
          <w:lang w:val="ru-RU"/>
        </w:rPr>
      </w:pPr>
      <w:r w:rsidRPr="0054009F">
        <w:rPr>
          <w:rStyle w:val="53"/>
          <w:b w:val="0"/>
          <w:color w:val="000000"/>
          <w:sz w:val="32"/>
          <w:szCs w:val="32"/>
          <w:lang w:val="ru-RU"/>
        </w:rPr>
        <w:t xml:space="preserve">            </w:t>
      </w:r>
      <w:r w:rsidRPr="0054009F">
        <w:rPr>
          <w:rStyle w:val="53"/>
          <w:b w:val="0"/>
          <w:color w:val="000000"/>
          <w:sz w:val="32"/>
          <w:szCs w:val="32"/>
        </w:rPr>
        <w:t>dψ</w:t>
      </w:r>
      <w:r w:rsidRPr="0054009F">
        <w:rPr>
          <w:rStyle w:val="101"/>
          <w:b w:val="0"/>
          <w:color w:val="000000"/>
          <w:sz w:val="32"/>
          <w:szCs w:val="32"/>
          <w:lang w:val="ru-RU"/>
        </w:rPr>
        <w:t>/</w:t>
      </w:r>
      <w:r w:rsidRPr="0054009F">
        <w:rPr>
          <w:rStyle w:val="101"/>
          <w:b w:val="0"/>
          <w:color w:val="000000"/>
          <w:sz w:val="32"/>
          <w:szCs w:val="32"/>
        </w:rPr>
        <w:t>dz</w:t>
      </w:r>
      <w:r w:rsidRPr="0054009F">
        <w:rPr>
          <w:rStyle w:val="101"/>
          <w:b w:val="0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101"/>
          <w:b w:val="0"/>
          <w:color w:val="000000"/>
          <w:sz w:val="32"/>
          <w:szCs w:val="32"/>
          <w:lang w:val="ru-RU" w:eastAsia="ru-RU"/>
        </w:rPr>
        <w:t>=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2</w:t>
      </w:r>
      <w:r w:rsidRPr="0054009F">
        <w:rPr>
          <w:rStyle w:val="11"/>
          <w:b w:val="0"/>
          <w:i/>
          <w:color w:val="000000"/>
          <w:sz w:val="32"/>
          <w:szCs w:val="32"/>
        </w:rPr>
        <w:t>πη</w:t>
      </w:r>
      <w:r w:rsidRPr="0054009F">
        <w:rPr>
          <w:rStyle w:val="11"/>
          <w:b w:val="0"/>
          <w:i/>
          <w:color w:val="000000"/>
          <w:sz w:val="32"/>
          <w:szCs w:val="32"/>
          <w:lang w:val="ru-RU"/>
        </w:rPr>
        <w:t>/</w:t>
      </w:r>
      <w:r w:rsidRPr="0054009F">
        <w:rPr>
          <w:rStyle w:val="11"/>
          <w:b w:val="0"/>
          <w:i/>
          <w:color w:val="000000"/>
          <w:sz w:val="32"/>
          <w:szCs w:val="32"/>
        </w:rPr>
        <w:t>D</w:t>
      </w:r>
      <w:r w:rsidRPr="0054009F">
        <w:rPr>
          <w:rStyle w:val="11"/>
          <w:b w:val="0"/>
          <w:i/>
          <w:color w:val="000000"/>
          <w:sz w:val="32"/>
          <w:szCs w:val="32"/>
          <w:lang w:val="ru-RU"/>
        </w:rPr>
        <w:t xml:space="preserve"> = 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11"/>
          <w:b w:val="0"/>
          <w:color w:val="000000"/>
          <w:sz w:val="32"/>
          <w:szCs w:val="32"/>
        </w:rPr>
        <w:t>b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,                     </w:t>
      </w:r>
      <w:r w:rsidR="00C376B8">
        <w:rPr>
          <w:rStyle w:val="11"/>
          <w:b w:val="0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     (3)</w:t>
      </w:r>
    </w:p>
    <w:p w:rsidR="002F7B9F" w:rsidRPr="0054009F" w:rsidRDefault="002F7B9F" w:rsidP="002F7B9F">
      <w:pPr>
        <w:pStyle w:val="a5"/>
        <w:ind w:firstLine="0"/>
        <w:jc w:val="both"/>
        <w:rPr>
          <w:b w:val="0"/>
          <w:szCs w:val="32"/>
          <w:lang w:val="ru-RU"/>
        </w:rPr>
      </w:pP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где </w:t>
      </w:r>
      <w:r w:rsidRPr="0054009F">
        <w:rPr>
          <w:rStyle w:val="101"/>
          <w:b w:val="0"/>
          <w:color w:val="000000"/>
          <w:sz w:val="32"/>
          <w:szCs w:val="32"/>
        </w:rPr>
        <w:t>D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— диэлектрическая постоянная воды, </w:t>
      </w:r>
      <w:r w:rsidRPr="0054009F">
        <w:rPr>
          <w:rStyle w:val="11"/>
          <w:b w:val="0"/>
          <w:i/>
          <w:color w:val="000000"/>
          <w:sz w:val="32"/>
          <w:szCs w:val="32"/>
        </w:rPr>
        <w:t>η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— величина заряда                                        на поверхности твердой фазы. Следовательно</w:t>
      </w:r>
    </w:p>
    <w:p w:rsidR="002F7B9F" w:rsidRPr="0054009F" w:rsidRDefault="002F7B9F" w:rsidP="002F7B9F">
      <w:pPr>
        <w:pStyle w:val="a5"/>
        <w:tabs>
          <w:tab w:val="left" w:pos="3418"/>
        </w:tabs>
        <w:ind w:firstLine="709"/>
        <w:rPr>
          <w:b w:val="0"/>
          <w:szCs w:val="32"/>
          <w:lang w:val="ru-RU"/>
        </w:rPr>
      </w:pPr>
      <w:r w:rsidRPr="0054009F">
        <w:rPr>
          <w:rStyle w:val="53"/>
          <w:b w:val="0"/>
          <w:color w:val="000000"/>
          <w:sz w:val="32"/>
          <w:szCs w:val="32"/>
          <w:lang w:val="ru-RU"/>
        </w:rPr>
        <w:t xml:space="preserve">                 </w:t>
      </w:r>
      <w:r w:rsidRPr="0054009F">
        <w:rPr>
          <w:rStyle w:val="53"/>
          <w:b w:val="0"/>
          <w:color w:val="000000"/>
          <w:sz w:val="32"/>
          <w:szCs w:val="32"/>
        </w:rPr>
        <w:t>ψ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= </w:t>
      </w:r>
      <w:r w:rsidRPr="0054009F">
        <w:rPr>
          <w:rStyle w:val="53"/>
          <w:b w:val="0"/>
          <w:color w:val="000000"/>
          <w:sz w:val="32"/>
          <w:szCs w:val="32"/>
        </w:rPr>
        <w:t>ψ</w:t>
      </w:r>
      <w:r w:rsidRPr="0054009F">
        <w:rPr>
          <w:rStyle w:val="53"/>
          <w:b w:val="0"/>
          <w:color w:val="000000"/>
          <w:sz w:val="32"/>
          <w:szCs w:val="32"/>
          <w:vertAlign w:val="subscript"/>
          <w:lang w:val="ru-RU"/>
        </w:rPr>
        <w:t>0</w:t>
      </w:r>
      <w:r w:rsidRPr="0054009F">
        <w:rPr>
          <w:rStyle w:val="11"/>
          <w:b w:val="0"/>
          <w:i/>
          <w:color w:val="000000"/>
          <w:sz w:val="32"/>
          <w:szCs w:val="32"/>
          <w:lang w:val="ru-RU"/>
        </w:rPr>
        <w:t xml:space="preserve"> + </w:t>
      </w:r>
      <w:r w:rsidRPr="0054009F">
        <w:rPr>
          <w:rStyle w:val="11"/>
          <w:b w:val="0"/>
          <w:color w:val="000000"/>
          <w:sz w:val="32"/>
          <w:szCs w:val="32"/>
        </w:rPr>
        <w:t>b</w:t>
      </w:r>
      <w:r w:rsidRPr="0054009F">
        <w:rPr>
          <w:rStyle w:val="101"/>
          <w:b w:val="0"/>
          <w:color w:val="000000"/>
          <w:sz w:val="32"/>
          <w:szCs w:val="32"/>
        </w:rPr>
        <w:t>z</w:t>
      </w:r>
      <w:r w:rsidRPr="0054009F">
        <w:rPr>
          <w:rStyle w:val="101"/>
          <w:b w:val="0"/>
          <w:color w:val="000000"/>
          <w:sz w:val="32"/>
          <w:szCs w:val="32"/>
          <w:lang w:val="ru-RU"/>
        </w:rPr>
        <w:t>,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                                      (4)</w:t>
      </w:r>
    </w:p>
    <w:p w:rsidR="002F7B9F" w:rsidRPr="0054009F" w:rsidRDefault="002F7B9F" w:rsidP="002F7B9F">
      <w:pPr>
        <w:pStyle w:val="52"/>
        <w:shd w:val="clear" w:color="auto" w:fill="auto"/>
        <w:spacing w:line="360" w:lineRule="auto"/>
        <w:ind w:firstLine="0"/>
        <w:jc w:val="both"/>
        <w:rPr>
          <w:rStyle w:val="53"/>
          <w:color w:val="000000"/>
          <w:sz w:val="32"/>
          <w:szCs w:val="32"/>
          <w:lang w:val="ru-RU"/>
        </w:rPr>
      </w:pPr>
      <w:r w:rsidRPr="0054009F">
        <w:rPr>
          <w:rStyle w:val="53"/>
          <w:color w:val="000000"/>
          <w:sz w:val="32"/>
          <w:szCs w:val="32"/>
          <w:lang w:val="ru-RU"/>
        </w:rPr>
        <w:t xml:space="preserve">но, поскольку </w:t>
      </w:r>
      <w:r w:rsidRPr="0054009F">
        <w:rPr>
          <w:rStyle w:val="53"/>
          <w:i/>
          <w:color w:val="000000"/>
          <w:sz w:val="32"/>
          <w:szCs w:val="32"/>
        </w:rPr>
        <w:t>ψ</w:t>
      </w:r>
      <w:r w:rsidRPr="0054009F">
        <w:rPr>
          <w:rStyle w:val="53"/>
          <w:i/>
          <w:color w:val="000000"/>
          <w:sz w:val="32"/>
          <w:szCs w:val="32"/>
          <w:vertAlign w:val="subscript"/>
          <w:lang w:val="ru-RU"/>
        </w:rPr>
        <w:t xml:space="preserve">0 </w:t>
      </w:r>
      <w:r w:rsidRPr="0054009F">
        <w:rPr>
          <w:rStyle w:val="53"/>
          <w:color w:val="000000"/>
          <w:sz w:val="32"/>
          <w:szCs w:val="32"/>
          <w:lang w:val="ru-RU"/>
        </w:rPr>
        <w:t xml:space="preserve">= 0,                        </w:t>
      </w:r>
    </w:p>
    <w:p w:rsidR="002F7B9F" w:rsidRPr="0054009F" w:rsidRDefault="002F7B9F" w:rsidP="002F7B9F">
      <w:pPr>
        <w:pStyle w:val="52"/>
        <w:shd w:val="clear" w:color="auto" w:fill="auto"/>
        <w:spacing w:line="360" w:lineRule="auto"/>
        <w:ind w:firstLine="709"/>
        <w:jc w:val="center"/>
        <w:rPr>
          <w:i w:val="0"/>
          <w:sz w:val="32"/>
          <w:szCs w:val="32"/>
          <w:lang w:val="ru-RU"/>
        </w:rPr>
      </w:pPr>
      <w:r w:rsidRPr="0054009F">
        <w:rPr>
          <w:rStyle w:val="53"/>
          <w:i/>
          <w:color w:val="000000"/>
          <w:sz w:val="32"/>
          <w:szCs w:val="32"/>
          <w:lang w:val="ru-RU"/>
        </w:rPr>
        <w:t xml:space="preserve">                       </w:t>
      </w:r>
      <w:r w:rsidRPr="0054009F">
        <w:rPr>
          <w:rStyle w:val="53"/>
          <w:i/>
          <w:color w:val="000000"/>
          <w:sz w:val="32"/>
          <w:szCs w:val="32"/>
        </w:rPr>
        <w:t>ψ</w:t>
      </w:r>
      <w:r w:rsidRPr="0054009F">
        <w:rPr>
          <w:rStyle w:val="11"/>
          <w:i w:val="0"/>
          <w:color w:val="000000"/>
          <w:sz w:val="32"/>
          <w:szCs w:val="32"/>
          <w:lang w:val="ru-RU"/>
        </w:rPr>
        <w:t xml:space="preserve"> = </w:t>
      </w:r>
      <w:r w:rsidRPr="0054009F">
        <w:rPr>
          <w:rStyle w:val="11"/>
          <w:i w:val="0"/>
          <w:color w:val="000000"/>
          <w:sz w:val="32"/>
          <w:szCs w:val="32"/>
        </w:rPr>
        <w:t>b</w:t>
      </w:r>
      <w:r w:rsidRPr="0054009F">
        <w:rPr>
          <w:rStyle w:val="101"/>
          <w:i/>
          <w:color w:val="000000"/>
          <w:sz w:val="32"/>
          <w:szCs w:val="32"/>
        </w:rPr>
        <w:t>z</w:t>
      </w:r>
      <w:r w:rsidRPr="0054009F">
        <w:rPr>
          <w:rStyle w:val="101"/>
          <w:color w:val="000000"/>
          <w:sz w:val="32"/>
          <w:szCs w:val="32"/>
          <w:lang w:val="ru-RU"/>
        </w:rPr>
        <w:t xml:space="preserve">.                         </w:t>
      </w:r>
      <w:r w:rsidR="00C376B8">
        <w:rPr>
          <w:rStyle w:val="101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101"/>
          <w:color w:val="000000"/>
          <w:sz w:val="32"/>
          <w:szCs w:val="32"/>
          <w:lang w:val="ru-RU"/>
        </w:rPr>
        <w:t xml:space="preserve">       </w:t>
      </w:r>
      <w:r w:rsidRPr="0054009F">
        <w:rPr>
          <w:rStyle w:val="11"/>
          <w:i w:val="0"/>
          <w:color w:val="000000"/>
          <w:sz w:val="32"/>
          <w:szCs w:val="32"/>
          <w:lang w:val="ru-RU"/>
        </w:rPr>
        <w:t>(5)</w:t>
      </w:r>
    </w:p>
    <w:p w:rsidR="002F7B9F" w:rsidRPr="0054009F" w:rsidRDefault="002F7B9F" w:rsidP="002F7B9F">
      <w:pPr>
        <w:pStyle w:val="a5"/>
        <w:ind w:firstLine="709"/>
        <w:jc w:val="both"/>
        <w:rPr>
          <w:b w:val="0"/>
          <w:szCs w:val="32"/>
          <w:lang w:val="ru-RU"/>
        </w:rPr>
      </w:pP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Логарифмируя уравнение (2) и подставляя в него значение </w:t>
      </w:r>
      <w:r w:rsidRPr="0054009F">
        <w:rPr>
          <w:rStyle w:val="53"/>
          <w:b w:val="0"/>
          <w:color w:val="000000"/>
          <w:sz w:val="32"/>
          <w:szCs w:val="32"/>
        </w:rPr>
        <w:t>ψ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(5), получаем</w:t>
      </w:r>
    </w:p>
    <w:p w:rsidR="002F7B9F" w:rsidRPr="0054009F" w:rsidRDefault="002F7B9F" w:rsidP="002F7B9F">
      <w:pPr>
        <w:pStyle w:val="a5"/>
        <w:tabs>
          <w:tab w:val="left" w:pos="4207"/>
        </w:tabs>
        <w:ind w:firstLine="709"/>
        <w:rPr>
          <w:b w:val="0"/>
          <w:szCs w:val="32"/>
          <w:lang w:val="ru-RU"/>
        </w:rPr>
      </w:pPr>
      <w:r w:rsidRPr="0054009F">
        <w:rPr>
          <w:rStyle w:val="11"/>
          <w:b w:val="0"/>
          <w:color w:val="000000"/>
          <w:sz w:val="32"/>
          <w:szCs w:val="32"/>
          <w:lang w:val="ru-RU"/>
        </w:rPr>
        <w:lastRenderedPageBreak/>
        <w:t xml:space="preserve">                </w:t>
      </w:r>
      <w:r w:rsidRPr="0054009F">
        <w:rPr>
          <w:rStyle w:val="11"/>
          <w:b w:val="0"/>
          <w:color w:val="000000"/>
          <w:sz w:val="32"/>
          <w:szCs w:val="32"/>
        </w:rPr>
        <w:t>ln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101"/>
          <w:b w:val="0"/>
          <w:color w:val="000000"/>
          <w:sz w:val="32"/>
          <w:szCs w:val="32"/>
        </w:rPr>
        <w:t>C</w:t>
      </w:r>
      <w:r w:rsidRPr="0054009F">
        <w:rPr>
          <w:rStyle w:val="101"/>
          <w:b w:val="0"/>
          <w:color w:val="000000"/>
          <w:sz w:val="32"/>
          <w:szCs w:val="32"/>
          <w:vertAlign w:val="subscript"/>
        </w:rPr>
        <w:t>z</w:t>
      </w:r>
      <w:r w:rsidRPr="0054009F">
        <w:rPr>
          <w:rStyle w:val="101"/>
          <w:b w:val="0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101"/>
          <w:b w:val="0"/>
          <w:color w:val="000000"/>
          <w:sz w:val="32"/>
          <w:szCs w:val="32"/>
          <w:lang w:val="ru-RU" w:eastAsia="ru-RU"/>
        </w:rPr>
        <w:t>=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11"/>
          <w:b w:val="0"/>
          <w:color w:val="000000"/>
          <w:sz w:val="32"/>
          <w:szCs w:val="32"/>
        </w:rPr>
        <w:t>ln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101"/>
          <w:b w:val="0"/>
          <w:color w:val="000000"/>
          <w:sz w:val="32"/>
          <w:szCs w:val="32"/>
        </w:rPr>
        <w:t>C</w:t>
      </w:r>
      <w:r w:rsidRPr="0054009F">
        <w:rPr>
          <w:rStyle w:val="51"/>
          <w:b w:val="0"/>
          <w:color w:val="000000"/>
          <w:sz w:val="32"/>
          <w:szCs w:val="32"/>
          <w:vertAlign w:val="subscript"/>
          <w:lang w:val="ru-RU"/>
        </w:rPr>
        <w:t xml:space="preserve">0 </w:t>
      </w:r>
      <w:r w:rsidRPr="0054009F">
        <w:rPr>
          <w:rStyle w:val="100"/>
          <w:bCs/>
          <w:color w:val="000000"/>
          <w:sz w:val="32"/>
          <w:szCs w:val="32"/>
          <w:lang w:val="ru-RU"/>
        </w:rPr>
        <w:t>-</w:t>
      </w:r>
      <w:r w:rsidRPr="0054009F">
        <w:rPr>
          <w:rStyle w:val="101"/>
          <w:b w:val="0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101"/>
          <w:b w:val="0"/>
          <w:color w:val="000000"/>
          <w:sz w:val="32"/>
          <w:szCs w:val="32"/>
        </w:rPr>
        <w:t>F</w:t>
      </w:r>
      <w:r w:rsidRPr="0054009F">
        <w:rPr>
          <w:rStyle w:val="101"/>
          <w:b w:val="0"/>
          <w:i w:val="0"/>
          <w:color w:val="000000"/>
          <w:sz w:val="32"/>
          <w:szCs w:val="32"/>
        </w:rPr>
        <w:t>b</w:t>
      </w:r>
      <w:r w:rsidRPr="0054009F">
        <w:rPr>
          <w:rStyle w:val="101"/>
          <w:b w:val="0"/>
          <w:color w:val="000000"/>
          <w:sz w:val="32"/>
          <w:szCs w:val="32"/>
        </w:rPr>
        <w:t>z</w:t>
      </w:r>
      <w:r w:rsidRPr="0054009F">
        <w:rPr>
          <w:rStyle w:val="101"/>
          <w:b w:val="0"/>
          <w:color w:val="000000"/>
          <w:sz w:val="32"/>
          <w:szCs w:val="32"/>
          <w:lang w:val="ru-RU"/>
        </w:rPr>
        <w:t>/</w:t>
      </w:r>
      <w:r w:rsidRPr="0054009F">
        <w:rPr>
          <w:rStyle w:val="101"/>
          <w:b w:val="0"/>
          <w:i w:val="0"/>
          <w:color w:val="000000"/>
          <w:sz w:val="32"/>
          <w:szCs w:val="32"/>
        </w:rPr>
        <w:t>R</w:t>
      </w:r>
      <w:r w:rsidRPr="0054009F">
        <w:rPr>
          <w:rStyle w:val="101"/>
          <w:b w:val="0"/>
          <w:color w:val="000000"/>
          <w:sz w:val="32"/>
          <w:szCs w:val="32"/>
          <w:lang w:val="ru-RU" w:eastAsia="ru-RU"/>
        </w:rPr>
        <w:t xml:space="preserve">Т               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    (6)</w:t>
      </w:r>
    </w:p>
    <w:p w:rsidR="002F7B9F" w:rsidRPr="0054009F" w:rsidRDefault="002F7B9F" w:rsidP="002F7B9F">
      <w:pPr>
        <w:pStyle w:val="a5"/>
        <w:ind w:firstLine="709"/>
        <w:jc w:val="both"/>
        <w:rPr>
          <w:b w:val="0"/>
          <w:szCs w:val="32"/>
          <w:lang w:val="ru-RU"/>
        </w:rPr>
      </w:pP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Далее, учитывая, что величина </w:t>
      </w:r>
      <w:r w:rsidRPr="0054009F">
        <w:rPr>
          <w:rStyle w:val="101"/>
          <w:b w:val="0"/>
          <w:color w:val="000000"/>
          <w:sz w:val="32"/>
          <w:szCs w:val="32"/>
        </w:rPr>
        <w:t>z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пропорциональна влажности почвы </w:t>
      </w:r>
      <w:r w:rsidR="00600C6E" w:rsidRPr="0054009F">
        <w:rPr>
          <w:rStyle w:val="11"/>
          <w:b w:val="0"/>
          <w:color w:val="000000"/>
          <w:sz w:val="32"/>
          <w:szCs w:val="32"/>
          <w:lang w:val="ru-RU"/>
        </w:rPr>
        <w:t>(</w:t>
      </w:r>
      <w:r w:rsidR="00600C6E" w:rsidRPr="0054009F">
        <w:rPr>
          <w:rStyle w:val="101"/>
          <w:b w:val="0"/>
          <w:color w:val="000000"/>
          <w:sz w:val="32"/>
          <w:szCs w:val="32"/>
        </w:rPr>
        <w:t>W</w:t>
      </w:r>
      <w:r w:rsidR="00600C6E" w:rsidRPr="0054009F">
        <w:rPr>
          <w:rStyle w:val="101"/>
          <w:b w:val="0"/>
          <w:i w:val="0"/>
          <w:color w:val="000000"/>
          <w:sz w:val="32"/>
          <w:szCs w:val="32"/>
          <w:lang w:val="ru-RU"/>
        </w:rPr>
        <w:t>)</w:t>
      </w:r>
      <w:r w:rsidR="00600C6E" w:rsidRPr="0054009F">
        <w:rPr>
          <w:rStyle w:val="101"/>
          <w:b w:val="0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>и что осмотическое давление раствора (</w:t>
      </w:r>
      <w:r w:rsidRPr="0054009F">
        <w:rPr>
          <w:rStyle w:val="101"/>
          <w:b w:val="0"/>
          <w:color w:val="000000"/>
          <w:sz w:val="32"/>
          <w:szCs w:val="32"/>
        </w:rPr>
        <w:t>P</w:t>
      </w:r>
      <w:r w:rsidRPr="0054009F">
        <w:rPr>
          <w:rStyle w:val="101"/>
          <w:b w:val="0"/>
          <w:color w:val="000000"/>
          <w:sz w:val="32"/>
          <w:szCs w:val="32"/>
          <w:vertAlign w:val="subscript"/>
        </w:rPr>
        <w:t>oc</w:t>
      </w:r>
      <w:r w:rsidRPr="0054009F">
        <w:rPr>
          <w:rStyle w:val="101"/>
          <w:b w:val="0"/>
          <w:i w:val="0"/>
          <w:color w:val="000000"/>
          <w:sz w:val="32"/>
          <w:szCs w:val="32"/>
          <w:lang w:val="ru-RU"/>
        </w:rPr>
        <w:t>)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связано с концентрацией растворенных веществ (</w:t>
      </w:r>
      <w:r w:rsidRPr="0054009F">
        <w:rPr>
          <w:rStyle w:val="101"/>
          <w:b w:val="0"/>
          <w:color w:val="000000"/>
          <w:sz w:val="32"/>
          <w:szCs w:val="32"/>
          <w:lang w:val="ru-RU" w:eastAsia="ru-RU"/>
        </w:rPr>
        <w:t>С</w:t>
      </w:r>
      <w:r w:rsidRPr="0054009F">
        <w:rPr>
          <w:rStyle w:val="101"/>
          <w:b w:val="0"/>
          <w:i w:val="0"/>
          <w:color w:val="000000"/>
          <w:sz w:val="32"/>
          <w:szCs w:val="32"/>
          <w:lang w:val="ru-RU" w:eastAsia="ru-RU"/>
        </w:rPr>
        <w:t>)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зависимостью </w:t>
      </w:r>
      <w:r w:rsidR="00CA59DC">
        <w:rPr>
          <w:rStyle w:val="11"/>
          <w:b w:val="0"/>
          <w:color w:val="000000"/>
          <w:sz w:val="32"/>
          <w:szCs w:val="32"/>
          <w:lang w:val="ru-RU"/>
        </w:rPr>
        <w:t xml:space="preserve">                            </w:t>
      </w:r>
      <w:r w:rsidRPr="0054009F">
        <w:rPr>
          <w:rStyle w:val="101"/>
          <w:b w:val="0"/>
          <w:color w:val="000000"/>
          <w:sz w:val="32"/>
          <w:szCs w:val="32"/>
        </w:rPr>
        <w:t>P</w:t>
      </w:r>
      <w:r w:rsidRPr="0054009F">
        <w:rPr>
          <w:rStyle w:val="101"/>
          <w:b w:val="0"/>
          <w:color w:val="000000"/>
          <w:sz w:val="32"/>
          <w:szCs w:val="32"/>
          <w:vertAlign w:val="subscript"/>
        </w:rPr>
        <w:t>oc</w:t>
      </w:r>
      <w:r w:rsidRPr="0054009F">
        <w:rPr>
          <w:rStyle w:val="101"/>
          <w:b w:val="0"/>
          <w:color w:val="000000"/>
          <w:sz w:val="32"/>
          <w:szCs w:val="32"/>
          <w:lang w:val="ru-RU"/>
        </w:rPr>
        <w:t xml:space="preserve"> = </w:t>
      </w:r>
      <w:r w:rsidRPr="0054009F">
        <w:rPr>
          <w:rStyle w:val="8pt"/>
          <w:i w:val="0"/>
          <w:color w:val="000000"/>
          <w:sz w:val="32"/>
          <w:szCs w:val="32"/>
        </w:rPr>
        <w:t>R</w:t>
      </w:r>
      <w:r w:rsidRPr="0054009F">
        <w:rPr>
          <w:rStyle w:val="8pt"/>
          <w:color w:val="000000"/>
          <w:sz w:val="32"/>
          <w:szCs w:val="32"/>
        </w:rPr>
        <w:t>TC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>, можем написать:</w:t>
      </w:r>
    </w:p>
    <w:p w:rsidR="002F7B9F" w:rsidRPr="00CA59DC" w:rsidRDefault="005453C6" w:rsidP="002F7B9F">
      <w:pPr>
        <w:pStyle w:val="a5"/>
        <w:tabs>
          <w:tab w:val="left" w:pos="4476"/>
        </w:tabs>
        <w:ind w:firstLine="709"/>
        <w:rPr>
          <w:b w:val="0"/>
          <w:szCs w:val="32"/>
        </w:rPr>
      </w:pPr>
      <w:r w:rsidRPr="00CA59DC">
        <w:rPr>
          <w:rStyle w:val="11"/>
          <w:b w:val="0"/>
          <w:color w:val="000000"/>
          <w:sz w:val="32"/>
          <w:szCs w:val="32"/>
        </w:rPr>
        <w:t xml:space="preserve"> </w:t>
      </w:r>
      <w:r w:rsidR="00CA59DC" w:rsidRPr="00CA59DC">
        <w:rPr>
          <w:rStyle w:val="11"/>
          <w:b w:val="0"/>
          <w:color w:val="000000"/>
          <w:sz w:val="32"/>
          <w:szCs w:val="32"/>
        </w:rPr>
        <w:t xml:space="preserve">     </w:t>
      </w:r>
      <w:r w:rsidR="002F7B9F" w:rsidRPr="00CA59DC">
        <w:rPr>
          <w:rStyle w:val="11"/>
          <w:b w:val="0"/>
          <w:color w:val="000000"/>
          <w:sz w:val="32"/>
          <w:szCs w:val="32"/>
        </w:rPr>
        <w:t xml:space="preserve">    ln (</w:t>
      </w:r>
      <w:r w:rsidR="002F7B9F" w:rsidRPr="0054009F">
        <w:rPr>
          <w:rStyle w:val="101"/>
          <w:b w:val="0"/>
          <w:color w:val="000000"/>
          <w:sz w:val="32"/>
          <w:szCs w:val="32"/>
        </w:rPr>
        <w:t>P</w:t>
      </w:r>
      <w:r w:rsidR="002F7B9F" w:rsidRPr="0054009F">
        <w:rPr>
          <w:rStyle w:val="101"/>
          <w:b w:val="0"/>
          <w:color w:val="000000"/>
          <w:sz w:val="32"/>
          <w:szCs w:val="32"/>
          <w:vertAlign w:val="subscript"/>
        </w:rPr>
        <w:t>oc</w:t>
      </w:r>
      <w:r w:rsidR="002F7B9F" w:rsidRPr="00CA59DC">
        <w:rPr>
          <w:rStyle w:val="101"/>
          <w:b w:val="0"/>
          <w:color w:val="000000"/>
          <w:sz w:val="32"/>
          <w:szCs w:val="32"/>
        </w:rPr>
        <w:t>/</w:t>
      </w:r>
      <w:r w:rsidR="002F7B9F" w:rsidRPr="0054009F">
        <w:rPr>
          <w:rStyle w:val="101"/>
          <w:b w:val="0"/>
          <w:i w:val="0"/>
          <w:color w:val="000000"/>
          <w:sz w:val="32"/>
          <w:szCs w:val="32"/>
        </w:rPr>
        <w:t>R</w:t>
      </w:r>
      <w:r w:rsidR="002F7B9F" w:rsidRPr="0054009F">
        <w:rPr>
          <w:rStyle w:val="101"/>
          <w:b w:val="0"/>
          <w:color w:val="000000"/>
          <w:sz w:val="32"/>
          <w:szCs w:val="32"/>
        </w:rPr>
        <w:t>T</w:t>
      </w:r>
      <w:r w:rsidR="002F7B9F" w:rsidRPr="00CA59DC">
        <w:rPr>
          <w:rStyle w:val="101"/>
          <w:b w:val="0"/>
          <w:color w:val="000000"/>
          <w:sz w:val="32"/>
          <w:szCs w:val="32"/>
          <w:lang w:eastAsia="ru-RU"/>
        </w:rPr>
        <w:t>)</w:t>
      </w:r>
      <w:r w:rsidR="002F7B9F" w:rsidRPr="00CA59DC">
        <w:rPr>
          <w:rStyle w:val="11"/>
          <w:b w:val="0"/>
          <w:color w:val="000000"/>
          <w:sz w:val="32"/>
          <w:szCs w:val="32"/>
        </w:rPr>
        <w:t xml:space="preserve"> = </w:t>
      </w:r>
      <w:r w:rsidR="002F7B9F" w:rsidRPr="0054009F">
        <w:rPr>
          <w:rStyle w:val="11"/>
          <w:b w:val="0"/>
          <w:color w:val="000000"/>
          <w:sz w:val="32"/>
          <w:szCs w:val="32"/>
        </w:rPr>
        <w:t>ln</w:t>
      </w:r>
      <w:r w:rsidR="002F7B9F" w:rsidRPr="00CA59DC">
        <w:rPr>
          <w:rStyle w:val="11"/>
          <w:b w:val="0"/>
          <w:color w:val="000000"/>
          <w:sz w:val="32"/>
          <w:szCs w:val="32"/>
        </w:rPr>
        <w:t xml:space="preserve"> </w:t>
      </w:r>
      <w:r w:rsidR="002F7B9F" w:rsidRPr="0054009F">
        <w:rPr>
          <w:rStyle w:val="101"/>
          <w:b w:val="0"/>
          <w:color w:val="000000"/>
          <w:sz w:val="32"/>
          <w:szCs w:val="32"/>
        </w:rPr>
        <w:t>C</w:t>
      </w:r>
      <w:r w:rsidR="002F7B9F" w:rsidRPr="00CA59DC">
        <w:rPr>
          <w:rStyle w:val="51"/>
          <w:b w:val="0"/>
          <w:color w:val="000000"/>
          <w:sz w:val="32"/>
          <w:szCs w:val="32"/>
          <w:vertAlign w:val="subscript"/>
        </w:rPr>
        <w:t xml:space="preserve">0 </w:t>
      </w:r>
      <w:r w:rsidR="002F7B9F" w:rsidRPr="00CA59DC">
        <w:rPr>
          <w:rStyle w:val="100"/>
          <w:bCs/>
          <w:color w:val="000000"/>
          <w:sz w:val="32"/>
          <w:szCs w:val="32"/>
        </w:rPr>
        <w:t xml:space="preserve">- </w:t>
      </w:r>
      <w:r w:rsidR="002F7B9F" w:rsidRPr="00CA59DC">
        <w:rPr>
          <w:rStyle w:val="101"/>
          <w:b w:val="0"/>
          <w:color w:val="000000"/>
          <w:sz w:val="32"/>
          <w:szCs w:val="32"/>
        </w:rPr>
        <w:t>(</w:t>
      </w:r>
      <w:r w:rsidR="002F7B9F" w:rsidRPr="0054009F">
        <w:rPr>
          <w:rStyle w:val="101"/>
          <w:b w:val="0"/>
          <w:color w:val="000000"/>
          <w:sz w:val="32"/>
          <w:szCs w:val="32"/>
        </w:rPr>
        <w:t>F</w:t>
      </w:r>
      <w:r w:rsidR="002F7B9F" w:rsidRPr="0054009F">
        <w:rPr>
          <w:rStyle w:val="101"/>
          <w:b w:val="0"/>
          <w:i w:val="0"/>
          <w:color w:val="000000"/>
          <w:sz w:val="32"/>
          <w:szCs w:val="32"/>
        </w:rPr>
        <w:t>b</w:t>
      </w:r>
      <w:r w:rsidR="002F7B9F" w:rsidRPr="00CA59DC">
        <w:rPr>
          <w:rStyle w:val="101"/>
          <w:b w:val="0"/>
          <w:color w:val="000000"/>
          <w:sz w:val="32"/>
          <w:szCs w:val="32"/>
        </w:rPr>
        <w:t>/</w:t>
      </w:r>
      <w:r w:rsidR="002F7B9F" w:rsidRPr="0054009F">
        <w:rPr>
          <w:rStyle w:val="101"/>
          <w:b w:val="0"/>
          <w:i w:val="0"/>
          <w:color w:val="000000"/>
          <w:sz w:val="32"/>
          <w:szCs w:val="32"/>
        </w:rPr>
        <w:t>R</w:t>
      </w:r>
      <w:r w:rsidR="002F7B9F" w:rsidRPr="0054009F">
        <w:rPr>
          <w:rStyle w:val="101"/>
          <w:b w:val="0"/>
          <w:color w:val="000000"/>
          <w:sz w:val="32"/>
          <w:szCs w:val="32"/>
          <w:lang w:val="ru-RU" w:eastAsia="ru-RU"/>
        </w:rPr>
        <w:t>Т</w:t>
      </w:r>
      <w:r w:rsidR="002F7B9F" w:rsidRPr="00CA59DC">
        <w:rPr>
          <w:rStyle w:val="101"/>
          <w:b w:val="0"/>
          <w:color w:val="000000"/>
          <w:sz w:val="32"/>
          <w:szCs w:val="32"/>
          <w:lang w:eastAsia="ru-RU"/>
        </w:rPr>
        <w:t>)</w:t>
      </w:r>
      <w:r w:rsidR="002F7B9F" w:rsidRPr="00CA59DC">
        <w:rPr>
          <w:rStyle w:val="11"/>
          <w:b w:val="0"/>
          <w:color w:val="000000"/>
          <w:sz w:val="32"/>
          <w:szCs w:val="32"/>
        </w:rPr>
        <w:t xml:space="preserve"> </w:t>
      </w:r>
      <w:r w:rsidR="002F7B9F" w:rsidRPr="0054009F">
        <w:rPr>
          <w:rStyle w:val="101"/>
          <w:b w:val="0"/>
          <w:i w:val="0"/>
          <w:color w:val="000000"/>
          <w:sz w:val="32"/>
          <w:szCs w:val="32"/>
        </w:rPr>
        <w:t>a</w:t>
      </w:r>
      <w:r w:rsidR="002F7B9F" w:rsidRPr="0054009F">
        <w:rPr>
          <w:rStyle w:val="101"/>
          <w:b w:val="0"/>
          <w:color w:val="000000"/>
          <w:sz w:val="32"/>
          <w:szCs w:val="32"/>
        </w:rPr>
        <w:t>W</w:t>
      </w:r>
      <w:r w:rsidR="002F7B9F" w:rsidRPr="00CA59DC">
        <w:rPr>
          <w:rStyle w:val="11"/>
          <w:b w:val="0"/>
          <w:color w:val="000000"/>
          <w:sz w:val="32"/>
          <w:szCs w:val="32"/>
        </w:rPr>
        <w:tab/>
        <w:t xml:space="preserve">        </w:t>
      </w:r>
      <w:r w:rsidR="00CA59DC" w:rsidRPr="00CA59DC">
        <w:rPr>
          <w:rStyle w:val="11"/>
          <w:b w:val="0"/>
          <w:color w:val="000000"/>
          <w:sz w:val="32"/>
          <w:szCs w:val="32"/>
        </w:rPr>
        <w:t xml:space="preserve">  </w:t>
      </w:r>
      <w:r w:rsidR="002F7B9F" w:rsidRPr="00CA59DC">
        <w:rPr>
          <w:rStyle w:val="11"/>
          <w:b w:val="0"/>
          <w:color w:val="000000"/>
          <w:sz w:val="32"/>
          <w:szCs w:val="32"/>
        </w:rPr>
        <w:t xml:space="preserve">      </w:t>
      </w:r>
      <w:r w:rsidR="00CA59DC" w:rsidRPr="00CA59DC">
        <w:rPr>
          <w:rStyle w:val="11"/>
          <w:b w:val="0"/>
          <w:color w:val="000000"/>
          <w:sz w:val="32"/>
          <w:szCs w:val="32"/>
        </w:rPr>
        <w:t xml:space="preserve"> </w:t>
      </w:r>
      <w:r w:rsidR="002F7B9F" w:rsidRPr="00CA59DC">
        <w:rPr>
          <w:rStyle w:val="11"/>
          <w:b w:val="0"/>
          <w:color w:val="000000"/>
          <w:sz w:val="32"/>
          <w:szCs w:val="32"/>
        </w:rPr>
        <w:t xml:space="preserve"> (7)</w:t>
      </w:r>
    </w:p>
    <w:p w:rsidR="002F7B9F" w:rsidRPr="0054009F" w:rsidRDefault="002F7B9F" w:rsidP="002F7B9F">
      <w:pPr>
        <w:pStyle w:val="a5"/>
        <w:ind w:firstLine="0"/>
        <w:jc w:val="both"/>
        <w:rPr>
          <w:rStyle w:val="11"/>
          <w:b w:val="0"/>
          <w:color w:val="000000"/>
          <w:sz w:val="32"/>
          <w:szCs w:val="32"/>
        </w:rPr>
      </w:pPr>
      <w:r w:rsidRPr="0054009F">
        <w:rPr>
          <w:rStyle w:val="11"/>
          <w:b w:val="0"/>
          <w:color w:val="000000"/>
          <w:sz w:val="32"/>
          <w:szCs w:val="32"/>
        </w:rPr>
        <w:t>или</w:t>
      </w:r>
    </w:p>
    <w:p w:rsidR="002F7B9F" w:rsidRPr="0054009F" w:rsidRDefault="002F7B9F" w:rsidP="002F7B9F">
      <w:pPr>
        <w:pStyle w:val="a5"/>
        <w:ind w:firstLine="709"/>
        <w:rPr>
          <w:b w:val="0"/>
          <w:szCs w:val="32"/>
        </w:rPr>
      </w:pPr>
      <w:r w:rsidRPr="0054009F">
        <w:rPr>
          <w:rStyle w:val="11"/>
          <w:b w:val="0"/>
          <w:color w:val="000000"/>
          <w:sz w:val="32"/>
          <w:szCs w:val="32"/>
        </w:rPr>
        <w:t>ln (</w:t>
      </w:r>
      <w:r w:rsidRPr="0054009F">
        <w:rPr>
          <w:rStyle w:val="11"/>
          <w:b w:val="0"/>
          <w:i/>
          <w:color w:val="000000"/>
          <w:sz w:val="32"/>
          <w:szCs w:val="32"/>
        </w:rPr>
        <w:t>P</w:t>
      </w:r>
      <w:r w:rsidRPr="0054009F">
        <w:rPr>
          <w:rStyle w:val="11"/>
          <w:b w:val="0"/>
          <w:i/>
          <w:color w:val="000000"/>
          <w:sz w:val="32"/>
          <w:szCs w:val="32"/>
          <w:vertAlign w:val="subscript"/>
        </w:rPr>
        <w:t>oc</w:t>
      </w:r>
      <w:r w:rsidRPr="0054009F">
        <w:rPr>
          <w:rStyle w:val="11"/>
          <w:b w:val="0"/>
          <w:color w:val="000000"/>
          <w:sz w:val="32"/>
          <w:szCs w:val="32"/>
        </w:rPr>
        <w:t xml:space="preserve">) = (ln </w:t>
      </w:r>
      <w:r w:rsidRPr="0054009F">
        <w:rPr>
          <w:rStyle w:val="101"/>
          <w:b w:val="0"/>
          <w:color w:val="000000"/>
          <w:sz w:val="32"/>
          <w:szCs w:val="32"/>
        </w:rPr>
        <w:t>C</w:t>
      </w:r>
      <w:r w:rsidRPr="0054009F">
        <w:rPr>
          <w:rStyle w:val="51"/>
          <w:b w:val="0"/>
          <w:color w:val="000000"/>
          <w:sz w:val="32"/>
          <w:szCs w:val="32"/>
          <w:vertAlign w:val="subscript"/>
        </w:rPr>
        <w:t xml:space="preserve">0 </w:t>
      </w:r>
      <w:r w:rsidRPr="0054009F">
        <w:rPr>
          <w:rStyle w:val="11"/>
          <w:b w:val="0"/>
          <w:color w:val="000000"/>
          <w:sz w:val="32"/>
          <w:szCs w:val="32"/>
        </w:rPr>
        <w:t xml:space="preserve">+ ln </w:t>
      </w:r>
      <w:r w:rsidRPr="0054009F">
        <w:rPr>
          <w:rStyle w:val="101"/>
          <w:b w:val="0"/>
          <w:i w:val="0"/>
          <w:color w:val="000000"/>
          <w:sz w:val="32"/>
          <w:szCs w:val="32"/>
        </w:rPr>
        <w:t>R</w:t>
      </w:r>
      <w:r w:rsidRPr="0054009F">
        <w:rPr>
          <w:rStyle w:val="101"/>
          <w:b w:val="0"/>
          <w:color w:val="000000"/>
          <w:sz w:val="32"/>
          <w:szCs w:val="32"/>
        </w:rPr>
        <w:t>T)</w:t>
      </w:r>
      <w:r w:rsidRPr="0054009F">
        <w:rPr>
          <w:rStyle w:val="11"/>
          <w:b w:val="0"/>
          <w:color w:val="000000"/>
          <w:sz w:val="32"/>
          <w:szCs w:val="32"/>
        </w:rPr>
        <w:t xml:space="preserve"> </w:t>
      </w:r>
      <w:r w:rsidRPr="0054009F">
        <w:rPr>
          <w:rStyle w:val="100"/>
          <w:bCs/>
          <w:color w:val="000000"/>
          <w:sz w:val="32"/>
          <w:szCs w:val="32"/>
        </w:rPr>
        <w:t>-</w:t>
      </w:r>
      <w:r w:rsidRPr="0054009F">
        <w:rPr>
          <w:rStyle w:val="11"/>
          <w:b w:val="0"/>
          <w:color w:val="000000"/>
          <w:sz w:val="32"/>
          <w:szCs w:val="32"/>
        </w:rPr>
        <w:t xml:space="preserve"> </w:t>
      </w:r>
      <w:r w:rsidRPr="0054009F">
        <w:rPr>
          <w:rStyle w:val="101"/>
          <w:b w:val="0"/>
          <w:color w:val="000000"/>
          <w:sz w:val="32"/>
          <w:szCs w:val="32"/>
        </w:rPr>
        <w:t>(a</w:t>
      </w:r>
      <w:r w:rsidRPr="0054009F">
        <w:rPr>
          <w:rStyle w:val="101"/>
          <w:b w:val="0"/>
          <w:i w:val="0"/>
          <w:color w:val="000000"/>
          <w:sz w:val="32"/>
          <w:szCs w:val="32"/>
        </w:rPr>
        <w:t>b</w:t>
      </w:r>
      <w:r w:rsidRPr="0054009F">
        <w:rPr>
          <w:rStyle w:val="101"/>
          <w:b w:val="0"/>
          <w:color w:val="000000"/>
          <w:sz w:val="32"/>
          <w:szCs w:val="32"/>
        </w:rPr>
        <w:t>F/</w:t>
      </w:r>
      <w:r w:rsidRPr="0054009F">
        <w:rPr>
          <w:rStyle w:val="101"/>
          <w:b w:val="0"/>
          <w:i w:val="0"/>
          <w:color w:val="000000"/>
          <w:sz w:val="32"/>
          <w:szCs w:val="32"/>
        </w:rPr>
        <w:t>R</w:t>
      </w:r>
      <w:r w:rsidRPr="0054009F">
        <w:rPr>
          <w:rStyle w:val="101"/>
          <w:b w:val="0"/>
          <w:color w:val="000000"/>
          <w:sz w:val="32"/>
          <w:szCs w:val="32"/>
          <w:lang w:val="ru-RU" w:eastAsia="ru-RU"/>
        </w:rPr>
        <w:t>Т</w:t>
      </w:r>
      <w:r w:rsidRPr="0054009F">
        <w:rPr>
          <w:rStyle w:val="101"/>
          <w:b w:val="0"/>
          <w:color w:val="000000"/>
          <w:sz w:val="32"/>
          <w:szCs w:val="32"/>
          <w:lang w:eastAsia="ru-RU"/>
        </w:rPr>
        <w:t>)</w:t>
      </w:r>
      <w:r w:rsidRPr="0054009F">
        <w:rPr>
          <w:rStyle w:val="101"/>
          <w:b w:val="0"/>
          <w:color w:val="000000"/>
          <w:sz w:val="32"/>
          <w:szCs w:val="32"/>
        </w:rPr>
        <w:t>W =</w:t>
      </w:r>
      <w:r w:rsidRPr="0054009F">
        <w:rPr>
          <w:rStyle w:val="11"/>
          <w:b w:val="0"/>
          <w:color w:val="000000"/>
          <w:sz w:val="32"/>
          <w:szCs w:val="32"/>
        </w:rPr>
        <w:t xml:space="preserve"> </w:t>
      </w:r>
      <w:r w:rsidRPr="00CA59DC">
        <w:rPr>
          <w:rStyle w:val="11"/>
          <w:b w:val="0"/>
          <w:i/>
          <w:color w:val="000000"/>
          <w:sz w:val="32"/>
          <w:szCs w:val="32"/>
        </w:rPr>
        <w:t>A</w:t>
      </w:r>
      <w:r w:rsidRPr="00CA59DC">
        <w:rPr>
          <w:rStyle w:val="11"/>
          <w:b w:val="0"/>
          <w:color w:val="000000"/>
          <w:sz w:val="32"/>
          <w:szCs w:val="32"/>
        </w:rPr>
        <w:t xml:space="preserve"> </w:t>
      </w:r>
      <w:r w:rsidRPr="00CA59DC">
        <w:rPr>
          <w:rStyle w:val="100"/>
          <w:b/>
          <w:bCs/>
          <w:color w:val="000000"/>
          <w:sz w:val="32"/>
          <w:szCs w:val="32"/>
        </w:rPr>
        <w:t>-</w:t>
      </w:r>
      <w:r w:rsidRPr="00CA59DC">
        <w:rPr>
          <w:rStyle w:val="11"/>
          <w:b w:val="0"/>
          <w:color w:val="000000"/>
          <w:sz w:val="32"/>
          <w:szCs w:val="32"/>
        </w:rPr>
        <w:t xml:space="preserve"> </w:t>
      </w:r>
      <w:r w:rsidRPr="00CA59DC">
        <w:rPr>
          <w:rStyle w:val="101"/>
          <w:b w:val="0"/>
          <w:color w:val="000000"/>
          <w:sz w:val="32"/>
          <w:szCs w:val="32"/>
        </w:rPr>
        <w:t>BW</w:t>
      </w:r>
      <w:r w:rsidRPr="0054009F">
        <w:rPr>
          <w:rStyle w:val="101"/>
          <w:b w:val="0"/>
          <w:color w:val="000000"/>
          <w:sz w:val="32"/>
          <w:szCs w:val="32"/>
        </w:rPr>
        <w:t>,</w:t>
      </w:r>
      <w:r w:rsidRPr="0054009F">
        <w:rPr>
          <w:rStyle w:val="11"/>
          <w:b w:val="0"/>
          <w:color w:val="000000"/>
          <w:sz w:val="32"/>
          <w:szCs w:val="32"/>
        </w:rPr>
        <w:t xml:space="preserve">  </w:t>
      </w:r>
      <w:r w:rsidR="00CA59DC" w:rsidRPr="00CA59DC">
        <w:rPr>
          <w:rStyle w:val="11"/>
          <w:b w:val="0"/>
          <w:color w:val="000000"/>
          <w:sz w:val="32"/>
          <w:szCs w:val="32"/>
        </w:rPr>
        <w:t xml:space="preserve">    </w:t>
      </w:r>
      <w:r w:rsidRPr="0054009F">
        <w:rPr>
          <w:rStyle w:val="11"/>
          <w:b w:val="0"/>
          <w:color w:val="000000"/>
          <w:sz w:val="32"/>
          <w:szCs w:val="32"/>
        </w:rPr>
        <w:t>(8)</w:t>
      </w:r>
    </w:p>
    <w:p w:rsidR="002F7B9F" w:rsidRPr="0054009F" w:rsidRDefault="002F7B9F" w:rsidP="002F7B9F">
      <w:pPr>
        <w:pStyle w:val="a5"/>
        <w:ind w:firstLine="0"/>
        <w:jc w:val="both"/>
        <w:rPr>
          <w:rStyle w:val="101"/>
          <w:b w:val="0"/>
          <w:color w:val="000000"/>
          <w:sz w:val="32"/>
          <w:szCs w:val="32"/>
        </w:rPr>
      </w:pPr>
      <w:r w:rsidRPr="0054009F">
        <w:rPr>
          <w:rStyle w:val="11"/>
          <w:b w:val="0"/>
          <w:color w:val="000000"/>
          <w:sz w:val="32"/>
          <w:szCs w:val="32"/>
        </w:rPr>
        <w:t xml:space="preserve">где </w:t>
      </w:r>
      <w:r w:rsidRPr="0054009F">
        <w:rPr>
          <w:rStyle w:val="101"/>
          <w:b w:val="0"/>
          <w:i w:val="0"/>
          <w:color w:val="000000"/>
          <w:sz w:val="32"/>
          <w:szCs w:val="32"/>
        </w:rPr>
        <w:t>a</w:t>
      </w:r>
      <w:r w:rsidRPr="0054009F">
        <w:rPr>
          <w:rStyle w:val="101"/>
          <w:b w:val="0"/>
          <w:color w:val="000000"/>
          <w:sz w:val="32"/>
          <w:szCs w:val="32"/>
        </w:rPr>
        <w:t xml:space="preserve"> = z/W</w:t>
      </w:r>
      <w:r w:rsidRPr="0054009F">
        <w:rPr>
          <w:rStyle w:val="11"/>
          <w:b w:val="0"/>
          <w:color w:val="000000"/>
          <w:sz w:val="32"/>
          <w:szCs w:val="32"/>
        </w:rPr>
        <w:t xml:space="preserve">; </w:t>
      </w:r>
      <w:r w:rsidRPr="0054009F">
        <w:rPr>
          <w:rStyle w:val="101"/>
          <w:b w:val="0"/>
          <w:color w:val="000000"/>
          <w:sz w:val="32"/>
          <w:szCs w:val="32"/>
        </w:rPr>
        <w:t>A</w:t>
      </w:r>
      <w:r w:rsidRPr="0054009F">
        <w:rPr>
          <w:rStyle w:val="11"/>
          <w:b w:val="0"/>
          <w:color w:val="000000"/>
          <w:sz w:val="32"/>
          <w:szCs w:val="32"/>
        </w:rPr>
        <w:t xml:space="preserve"> = ln </w:t>
      </w:r>
      <w:r w:rsidRPr="0054009F">
        <w:rPr>
          <w:rStyle w:val="101"/>
          <w:b w:val="0"/>
          <w:color w:val="000000"/>
          <w:sz w:val="32"/>
          <w:szCs w:val="32"/>
        </w:rPr>
        <w:t>C</w:t>
      </w:r>
      <w:r w:rsidRPr="0054009F">
        <w:rPr>
          <w:rStyle w:val="51"/>
          <w:b w:val="0"/>
          <w:color w:val="000000"/>
          <w:sz w:val="32"/>
          <w:szCs w:val="32"/>
          <w:vertAlign w:val="subscript"/>
        </w:rPr>
        <w:t xml:space="preserve">0 </w:t>
      </w:r>
      <w:r w:rsidRPr="0054009F">
        <w:rPr>
          <w:rStyle w:val="11"/>
          <w:b w:val="0"/>
          <w:color w:val="000000"/>
          <w:sz w:val="32"/>
          <w:szCs w:val="32"/>
        </w:rPr>
        <w:t xml:space="preserve">+ ln </w:t>
      </w:r>
      <w:r w:rsidRPr="0054009F">
        <w:rPr>
          <w:rStyle w:val="101"/>
          <w:b w:val="0"/>
          <w:i w:val="0"/>
          <w:color w:val="000000"/>
          <w:sz w:val="32"/>
          <w:szCs w:val="32"/>
        </w:rPr>
        <w:t>R</w:t>
      </w:r>
      <w:r w:rsidRPr="0054009F">
        <w:rPr>
          <w:rStyle w:val="101"/>
          <w:b w:val="0"/>
          <w:color w:val="000000"/>
          <w:sz w:val="32"/>
          <w:szCs w:val="32"/>
        </w:rPr>
        <w:t>T; B</w:t>
      </w:r>
      <w:r w:rsidRPr="0054009F">
        <w:rPr>
          <w:rStyle w:val="11"/>
          <w:b w:val="0"/>
          <w:color w:val="000000"/>
          <w:sz w:val="32"/>
          <w:szCs w:val="32"/>
        </w:rPr>
        <w:t xml:space="preserve"> = </w:t>
      </w:r>
      <w:r w:rsidRPr="0054009F">
        <w:rPr>
          <w:rStyle w:val="101"/>
          <w:b w:val="0"/>
          <w:color w:val="000000"/>
          <w:sz w:val="32"/>
          <w:szCs w:val="32"/>
        </w:rPr>
        <w:t>a</w:t>
      </w:r>
      <w:r w:rsidRPr="0054009F">
        <w:rPr>
          <w:rStyle w:val="101"/>
          <w:b w:val="0"/>
          <w:i w:val="0"/>
          <w:color w:val="000000"/>
          <w:sz w:val="32"/>
          <w:szCs w:val="32"/>
        </w:rPr>
        <w:t>b</w:t>
      </w:r>
      <w:r w:rsidRPr="0054009F">
        <w:rPr>
          <w:rStyle w:val="101"/>
          <w:b w:val="0"/>
          <w:color w:val="000000"/>
          <w:sz w:val="32"/>
          <w:szCs w:val="32"/>
        </w:rPr>
        <w:t>F/</w:t>
      </w:r>
      <w:r w:rsidRPr="0054009F">
        <w:rPr>
          <w:rStyle w:val="101"/>
          <w:b w:val="0"/>
          <w:i w:val="0"/>
          <w:color w:val="000000"/>
          <w:sz w:val="32"/>
          <w:szCs w:val="32"/>
        </w:rPr>
        <w:t>R</w:t>
      </w:r>
      <w:r w:rsidRPr="0054009F">
        <w:rPr>
          <w:rStyle w:val="101"/>
          <w:b w:val="0"/>
          <w:color w:val="000000"/>
          <w:sz w:val="32"/>
          <w:szCs w:val="32"/>
          <w:lang w:val="ru-RU" w:eastAsia="ru-RU"/>
        </w:rPr>
        <w:t>Т</w:t>
      </w:r>
      <w:r w:rsidRPr="0054009F">
        <w:rPr>
          <w:rStyle w:val="101"/>
          <w:b w:val="0"/>
          <w:color w:val="000000"/>
          <w:sz w:val="32"/>
          <w:szCs w:val="32"/>
          <w:lang w:eastAsia="ru-RU"/>
        </w:rPr>
        <w:t>.</w:t>
      </w:r>
      <w:r w:rsidRPr="0054009F">
        <w:rPr>
          <w:rStyle w:val="101"/>
          <w:b w:val="0"/>
          <w:color w:val="000000"/>
          <w:sz w:val="32"/>
          <w:szCs w:val="32"/>
        </w:rPr>
        <w:t xml:space="preserve"> </w:t>
      </w:r>
    </w:p>
    <w:p w:rsidR="00EF08A0" w:rsidRPr="0054009F" w:rsidRDefault="00EF08A0" w:rsidP="002F7B9F">
      <w:pPr>
        <w:pStyle w:val="a5"/>
        <w:ind w:firstLine="709"/>
        <w:jc w:val="both"/>
        <w:rPr>
          <w:rStyle w:val="11"/>
          <w:b w:val="0"/>
          <w:color w:val="000000"/>
          <w:sz w:val="32"/>
          <w:szCs w:val="32"/>
          <w:lang w:val="ru-RU"/>
        </w:rPr>
      </w:pPr>
      <w:r w:rsidRPr="0054009F">
        <w:rPr>
          <w:rStyle w:val="11"/>
          <w:b w:val="0"/>
          <w:color w:val="000000"/>
          <w:sz w:val="32"/>
          <w:szCs w:val="32"/>
          <w:lang w:val="ru-RU"/>
        </w:rPr>
        <w:t>П</w:t>
      </w:r>
      <w:r w:rsidR="002F7B9F" w:rsidRPr="0054009F">
        <w:rPr>
          <w:rStyle w:val="11"/>
          <w:b w:val="0"/>
          <w:color w:val="000000"/>
          <w:sz w:val="32"/>
          <w:szCs w:val="32"/>
          <w:lang w:val="ru-RU"/>
        </w:rPr>
        <w:t>оскольку</w:t>
      </w:r>
      <w:r w:rsidR="002F7B9F" w:rsidRPr="0054009F">
        <w:rPr>
          <w:rStyle w:val="11"/>
          <w:b w:val="0"/>
          <w:i/>
          <w:color w:val="000000"/>
          <w:sz w:val="32"/>
          <w:szCs w:val="32"/>
          <w:lang w:val="ru-RU"/>
        </w:rPr>
        <w:t xml:space="preserve"> </w:t>
      </w:r>
      <w:r w:rsidR="002F7B9F" w:rsidRPr="0054009F">
        <w:rPr>
          <w:rStyle w:val="11"/>
          <w:b w:val="0"/>
          <w:i/>
          <w:color w:val="000000"/>
          <w:sz w:val="32"/>
          <w:szCs w:val="32"/>
        </w:rPr>
        <w:t>P</w:t>
      </w:r>
      <w:r w:rsidR="002F7B9F" w:rsidRPr="0054009F">
        <w:rPr>
          <w:rStyle w:val="11"/>
          <w:b w:val="0"/>
          <w:i/>
          <w:color w:val="000000"/>
          <w:sz w:val="32"/>
          <w:szCs w:val="32"/>
          <w:vertAlign w:val="subscript"/>
        </w:rPr>
        <w:t>oc</w:t>
      </w:r>
      <w:r w:rsidR="00CA59DC">
        <w:rPr>
          <w:rStyle w:val="11"/>
          <w:b w:val="0"/>
          <w:i/>
          <w:color w:val="000000"/>
          <w:sz w:val="32"/>
          <w:szCs w:val="32"/>
          <w:vertAlign w:val="subscript"/>
          <w:lang w:val="ru-RU"/>
        </w:rPr>
        <w:t xml:space="preserve"> </w:t>
      </w:r>
      <w:r w:rsidR="002F7B9F" w:rsidRPr="0054009F">
        <w:rPr>
          <w:rStyle w:val="11"/>
          <w:b w:val="0"/>
          <w:color w:val="000000"/>
          <w:sz w:val="32"/>
          <w:szCs w:val="32"/>
          <w:lang w:val="ru-RU"/>
        </w:rPr>
        <w:t>≈</w:t>
      </w:r>
      <w:r w:rsidR="00600C6E"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</w:t>
      </w:r>
      <w:r w:rsidR="002F7B9F" w:rsidRPr="0054009F">
        <w:rPr>
          <w:rStyle w:val="11"/>
          <w:b w:val="0"/>
          <w:color w:val="000000"/>
          <w:sz w:val="32"/>
          <w:szCs w:val="32"/>
        </w:rPr>
        <w:t>k</w:t>
      </w:r>
      <w:r w:rsidR="002F7B9F" w:rsidRPr="0054009F">
        <w:rPr>
          <w:rStyle w:val="11"/>
          <w:b w:val="0"/>
          <w:i/>
          <w:color w:val="000000"/>
          <w:sz w:val="32"/>
          <w:szCs w:val="32"/>
          <w:lang w:val="ru-RU"/>
        </w:rPr>
        <w:t>Т</w:t>
      </w:r>
      <w:r w:rsidR="00CA59DC">
        <w:rPr>
          <w:rStyle w:val="11"/>
          <w:b w:val="0"/>
          <w:i/>
          <w:color w:val="000000"/>
          <w:sz w:val="32"/>
          <w:szCs w:val="32"/>
          <w:lang w:val="ru-RU"/>
        </w:rPr>
        <w:t>∙</w:t>
      </w:r>
      <w:r w:rsidR="002F7B9F" w:rsidRPr="0054009F">
        <w:rPr>
          <w:b w:val="0"/>
          <w:szCs w:val="32"/>
        </w:rPr>
        <w:t>lg</w:t>
      </w:r>
      <w:r w:rsidR="002F7B9F" w:rsidRPr="0054009F">
        <w:rPr>
          <w:b w:val="0"/>
          <w:szCs w:val="32"/>
          <w:lang w:val="ru-RU"/>
        </w:rPr>
        <w:t>(</w:t>
      </w:r>
      <w:r w:rsidR="002F7B9F" w:rsidRPr="0054009F">
        <w:rPr>
          <w:b w:val="0"/>
          <w:i/>
          <w:szCs w:val="32"/>
        </w:rPr>
        <w:t>p</w:t>
      </w:r>
      <w:r w:rsidR="002F7B9F" w:rsidRPr="0054009F">
        <w:rPr>
          <w:b w:val="0"/>
          <w:i/>
          <w:szCs w:val="32"/>
          <w:lang w:val="ru-RU"/>
        </w:rPr>
        <w:t>/</w:t>
      </w:r>
      <w:r w:rsidR="002F7B9F" w:rsidRPr="0054009F">
        <w:rPr>
          <w:b w:val="0"/>
          <w:i/>
          <w:szCs w:val="32"/>
        </w:rPr>
        <w:t>p</w:t>
      </w:r>
      <w:r w:rsidR="002F7B9F" w:rsidRPr="0054009F">
        <w:rPr>
          <w:b w:val="0"/>
          <w:i/>
          <w:szCs w:val="32"/>
          <w:vertAlign w:val="subscript"/>
          <w:lang w:val="ru-RU"/>
        </w:rPr>
        <w:t>0</w:t>
      </w:r>
      <w:r w:rsidR="002F7B9F" w:rsidRPr="0054009F">
        <w:rPr>
          <w:b w:val="0"/>
          <w:szCs w:val="32"/>
          <w:lang w:val="ru-RU"/>
        </w:rPr>
        <w:t>)</w:t>
      </w:r>
      <w:r w:rsidRPr="0054009F">
        <w:rPr>
          <w:b w:val="0"/>
          <w:szCs w:val="32"/>
          <w:lang w:val="ru-RU"/>
        </w:rPr>
        <w:t>, уравнение</w:t>
      </w:r>
      <w:r w:rsidR="002F7B9F"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>(8) мож</w:t>
      </w:r>
      <w:r w:rsidR="00600C6E" w:rsidRPr="0054009F">
        <w:rPr>
          <w:rStyle w:val="11"/>
          <w:b w:val="0"/>
          <w:color w:val="000000"/>
          <w:sz w:val="32"/>
          <w:szCs w:val="32"/>
          <w:lang w:val="ru-RU"/>
        </w:rPr>
        <w:t>но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трансформирова</w:t>
      </w:r>
      <w:r w:rsidR="00600C6E" w:rsidRPr="0054009F">
        <w:rPr>
          <w:rStyle w:val="11"/>
          <w:b w:val="0"/>
          <w:color w:val="000000"/>
          <w:sz w:val="32"/>
          <w:szCs w:val="32"/>
          <w:lang w:val="ru-RU"/>
        </w:rPr>
        <w:t>ть</w:t>
      </w:r>
      <w:r w:rsidR="00BA162B"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и получить 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</w:t>
      </w:r>
      <w:r w:rsidR="00600C6E" w:rsidRPr="0054009F">
        <w:rPr>
          <w:b w:val="0"/>
          <w:szCs w:val="32"/>
          <w:lang w:val="ru-RU"/>
        </w:rPr>
        <w:t>[1, 11, 24]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>:</w:t>
      </w:r>
    </w:p>
    <w:p w:rsidR="00BA162B" w:rsidRPr="0054009F" w:rsidRDefault="005453C6" w:rsidP="00BA162B">
      <w:pPr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5650B">
        <w:rPr>
          <w:rFonts w:ascii="Times New Roman" w:hAnsi="Times New Roman" w:cs="Times New Roman"/>
          <w:sz w:val="32"/>
          <w:szCs w:val="32"/>
          <w:lang w:val="ru-RU"/>
        </w:rPr>
        <w:t xml:space="preserve">                </w:t>
      </w:r>
      <w:r w:rsidR="00CA59DC" w:rsidRPr="0085650B"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Pr="0085650B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600C6E" w:rsidRPr="0054009F">
        <w:rPr>
          <w:rFonts w:ascii="Times New Roman" w:hAnsi="Times New Roman" w:cs="Times New Roman"/>
          <w:sz w:val="32"/>
          <w:szCs w:val="32"/>
        </w:rPr>
        <w:t>lg[-lg</w:t>
      </w:r>
      <w:r w:rsidR="00600C6E" w:rsidRPr="0054009F">
        <w:rPr>
          <w:rFonts w:ascii="Times New Roman" w:hAnsi="Times New Roman" w:cs="Times New Roman"/>
          <w:i/>
          <w:sz w:val="32"/>
          <w:szCs w:val="32"/>
        </w:rPr>
        <w:t>(p/p</w:t>
      </w:r>
      <w:r w:rsidR="00600C6E" w:rsidRPr="0054009F">
        <w:rPr>
          <w:rFonts w:ascii="Times New Roman" w:hAnsi="Times New Roman" w:cs="Times New Roman"/>
          <w:i/>
          <w:sz w:val="32"/>
          <w:szCs w:val="32"/>
          <w:vertAlign w:val="subscript"/>
        </w:rPr>
        <w:t>0</w:t>
      </w:r>
      <w:r w:rsidR="00600C6E" w:rsidRPr="0054009F">
        <w:rPr>
          <w:rFonts w:ascii="Times New Roman" w:hAnsi="Times New Roman" w:cs="Times New Roman"/>
          <w:i/>
          <w:sz w:val="32"/>
          <w:szCs w:val="32"/>
        </w:rPr>
        <w:t>)</w:t>
      </w:r>
      <w:r w:rsidR="00600C6E" w:rsidRPr="0054009F">
        <w:rPr>
          <w:rFonts w:ascii="Times New Roman" w:hAnsi="Times New Roman" w:cs="Times New Roman"/>
          <w:sz w:val="32"/>
          <w:szCs w:val="32"/>
        </w:rPr>
        <w:t>]</w:t>
      </w:r>
      <w:r w:rsidR="00600C6E" w:rsidRPr="0054009F">
        <w:rPr>
          <w:rFonts w:ascii="Times New Roman" w:hAnsi="Times New Roman" w:cs="Times New Roman"/>
          <w:i/>
          <w:sz w:val="32"/>
          <w:szCs w:val="32"/>
        </w:rPr>
        <w:t xml:space="preserve"> = G </w:t>
      </w:r>
      <w:r w:rsidR="00315083" w:rsidRPr="0054009F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="00600C6E" w:rsidRPr="0054009F">
        <w:rPr>
          <w:rFonts w:ascii="Times New Roman" w:hAnsi="Times New Roman" w:cs="Times New Roman"/>
          <w:sz w:val="32"/>
          <w:szCs w:val="32"/>
        </w:rPr>
        <w:t>lg</w:t>
      </w:r>
      <w:r w:rsidR="00600C6E" w:rsidRPr="0054009F">
        <w:rPr>
          <w:rFonts w:ascii="Times New Roman" w:hAnsi="Times New Roman" w:cs="Times New Roman"/>
          <w:i/>
          <w:sz w:val="32"/>
          <w:szCs w:val="32"/>
        </w:rPr>
        <w:t>T – DW</w:t>
      </w:r>
      <w:r w:rsidR="00BA162B" w:rsidRPr="0054009F">
        <w:rPr>
          <w:rFonts w:ascii="Times New Roman" w:hAnsi="Times New Roman" w:cs="Times New Roman"/>
          <w:sz w:val="32"/>
          <w:szCs w:val="32"/>
        </w:rPr>
        <w:t>,</w:t>
      </w:r>
      <w:r w:rsidR="00600C6E" w:rsidRPr="0054009F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600C6E" w:rsidRPr="0054009F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453C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600C6E" w:rsidRPr="0054009F">
        <w:rPr>
          <w:rFonts w:ascii="Times New Roman" w:hAnsi="Times New Roman" w:cs="Times New Roman"/>
          <w:sz w:val="32"/>
          <w:szCs w:val="32"/>
        </w:rPr>
        <w:t>(9)</w:t>
      </w:r>
      <w:r w:rsidR="00BA162B" w:rsidRPr="0054009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600C6E" w:rsidRPr="0054009F" w:rsidRDefault="00600C6E" w:rsidP="00C2490F">
      <w:pPr>
        <w:spacing w:line="360" w:lineRule="auto"/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где </w:t>
      </w:r>
      <w:r w:rsidRPr="0054009F">
        <w:rPr>
          <w:rFonts w:ascii="Times New Roman" w:hAnsi="Times New Roman" w:cs="Times New Roman"/>
          <w:i/>
          <w:sz w:val="32"/>
          <w:szCs w:val="32"/>
        </w:rPr>
        <w:t>G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 w:rsidRPr="0054009F">
        <w:rPr>
          <w:rFonts w:ascii="Times New Roman" w:hAnsi="Times New Roman" w:cs="Times New Roman"/>
          <w:i/>
          <w:sz w:val="32"/>
          <w:szCs w:val="32"/>
        </w:rPr>
        <w:t>D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– эмпирически определяемые коэффициенты, </w:t>
      </w:r>
      <w:r w:rsidR="00A60EBD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                         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i/>
          <w:sz w:val="32"/>
          <w:szCs w:val="32"/>
        </w:rPr>
        <w:t>T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bCs/>
          <w:sz w:val="32"/>
          <w:szCs w:val="32"/>
          <w:lang w:val="ru-RU"/>
        </w:rPr>
        <w:t>–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2490F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абсолютная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температура.</w:t>
      </w:r>
    </w:p>
    <w:p w:rsidR="00600C6E" w:rsidRPr="0054009F" w:rsidRDefault="00600C6E" w:rsidP="0031508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>Эт</w:t>
      </w:r>
      <w:r w:rsidR="00315083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а </w:t>
      </w:r>
      <w:r w:rsidR="00BB1B1D" w:rsidRPr="0054009F">
        <w:rPr>
          <w:rStyle w:val="11"/>
          <w:color w:val="000000"/>
          <w:sz w:val="32"/>
          <w:szCs w:val="32"/>
          <w:lang w:val="ru-RU"/>
        </w:rPr>
        <w:t xml:space="preserve">экспоненциальная </w:t>
      </w:r>
      <w:r w:rsidR="00315083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зависимость 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лишен</w:t>
      </w:r>
      <w:r w:rsidR="00315083" w:rsidRPr="0054009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15083" w:rsidRPr="0054009F">
        <w:rPr>
          <w:rFonts w:ascii="Times New Roman" w:hAnsi="Times New Roman" w:cs="Times New Roman"/>
          <w:sz w:val="32"/>
          <w:szCs w:val="32"/>
          <w:lang w:val="ru-RU"/>
        </w:rPr>
        <w:t>недостатк</w:t>
      </w:r>
      <w:r w:rsidR="00251538" w:rsidRPr="0054009F">
        <w:rPr>
          <w:rFonts w:ascii="Times New Roman" w:hAnsi="Times New Roman" w:cs="Times New Roman"/>
          <w:sz w:val="32"/>
          <w:szCs w:val="32"/>
          <w:lang w:val="ru-RU"/>
        </w:rPr>
        <w:t>ов</w:t>
      </w:r>
      <w:r w:rsidR="00315083" w:rsidRPr="0054009F">
        <w:rPr>
          <w:rFonts w:ascii="Times New Roman" w:hAnsi="Times New Roman" w:cs="Times New Roman"/>
          <w:sz w:val="32"/>
          <w:szCs w:val="32"/>
          <w:lang w:val="ru-RU"/>
        </w:rPr>
        <w:t>, свойственн</w:t>
      </w:r>
      <w:r w:rsidR="00251538" w:rsidRPr="0054009F">
        <w:rPr>
          <w:rFonts w:ascii="Times New Roman" w:hAnsi="Times New Roman" w:cs="Times New Roman"/>
          <w:sz w:val="32"/>
          <w:szCs w:val="32"/>
          <w:lang w:val="ru-RU"/>
        </w:rPr>
        <w:t>ых</w:t>
      </w:r>
      <w:r w:rsidR="00315083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зависимости </w:t>
      </w:r>
      <w:r w:rsidR="00315083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(1),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поскольку в </w:t>
      </w:r>
      <w:r w:rsidR="0025153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соответствии с зависимост</w:t>
      </w:r>
      <w:r w:rsidR="00315083" w:rsidRPr="0054009F">
        <w:rPr>
          <w:rFonts w:ascii="Times New Roman" w:hAnsi="Times New Roman" w:cs="Times New Roman"/>
          <w:sz w:val="32"/>
          <w:szCs w:val="32"/>
          <w:lang w:val="ru-RU"/>
        </w:rPr>
        <w:t>ью (9)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i/>
          <w:sz w:val="32"/>
          <w:szCs w:val="32"/>
        </w:rPr>
        <w:t>p</w:t>
      </w:r>
      <w:r w:rsidRPr="0054009F">
        <w:rPr>
          <w:rFonts w:ascii="Times New Roman" w:hAnsi="Times New Roman" w:cs="Times New Roman"/>
          <w:i/>
          <w:sz w:val="32"/>
          <w:szCs w:val="32"/>
          <w:lang w:val="ru-RU"/>
        </w:rPr>
        <w:t>/</w:t>
      </w:r>
      <w:r w:rsidRPr="0054009F">
        <w:rPr>
          <w:rFonts w:ascii="Times New Roman" w:hAnsi="Times New Roman" w:cs="Times New Roman"/>
          <w:i/>
          <w:sz w:val="32"/>
          <w:szCs w:val="32"/>
        </w:rPr>
        <w:t>p</w:t>
      </w:r>
      <w:r w:rsidRPr="0054009F">
        <w:rPr>
          <w:rFonts w:ascii="Times New Roman" w:hAnsi="Times New Roman" w:cs="Times New Roman"/>
          <w:i/>
          <w:sz w:val="32"/>
          <w:szCs w:val="32"/>
          <w:vertAlign w:val="subscript"/>
          <w:lang w:val="ru-RU"/>
        </w:rPr>
        <w:t>0</w:t>
      </w:r>
      <w:r w:rsidRPr="0054009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 xml:space="preserve"> 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&gt; 0 даже при </w:t>
      </w:r>
      <w:r w:rsidRPr="0054009F">
        <w:rPr>
          <w:rFonts w:ascii="Times New Roman" w:hAnsi="Times New Roman" w:cs="Times New Roman"/>
          <w:i/>
          <w:sz w:val="32"/>
          <w:szCs w:val="32"/>
        </w:rPr>
        <w:t>W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= 0, и, следовательно, даже при </w:t>
      </w:r>
      <w:r w:rsidRPr="0054009F">
        <w:rPr>
          <w:rFonts w:ascii="Times New Roman" w:hAnsi="Times New Roman" w:cs="Times New Roman"/>
          <w:i/>
          <w:sz w:val="32"/>
          <w:szCs w:val="32"/>
        </w:rPr>
        <w:t>W</w:t>
      </w:r>
      <w:r w:rsidRPr="0054009F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= 0 влага удерживается около поверхности твердой фазы почвы </w:t>
      </w:r>
      <w:r w:rsidR="009D63A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с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энергией, хотя и </w:t>
      </w:r>
      <w:r w:rsidR="009D63A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очень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большой (потенциал почвенной влаги может снижаться до -1000 Дж/г воды), но не </w:t>
      </w:r>
      <w:r w:rsidRPr="008C7E9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бесконечно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большой (что в принципе несовместимо с существующими представлениями об энергии межмолекулярного взаимодействия воды и твердой фазы почвы).</w:t>
      </w:r>
      <w:r w:rsidR="00BB1B1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5153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При </w:t>
      </w:r>
      <w:r w:rsidR="00251538" w:rsidRPr="0054009F">
        <w:rPr>
          <w:rFonts w:ascii="Times New Roman" w:hAnsi="Times New Roman" w:cs="Times New Roman"/>
          <w:i/>
          <w:sz w:val="32"/>
          <w:szCs w:val="32"/>
        </w:rPr>
        <w:t>p</w:t>
      </w:r>
      <w:r w:rsidR="00251538" w:rsidRPr="0054009F">
        <w:rPr>
          <w:rFonts w:ascii="Times New Roman" w:hAnsi="Times New Roman" w:cs="Times New Roman"/>
          <w:i/>
          <w:sz w:val="32"/>
          <w:szCs w:val="32"/>
          <w:lang w:val="ru-RU"/>
        </w:rPr>
        <w:t>/</w:t>
      </w:r>
      <w:r w:rsidR="00251538" w:rsidRPr="0054009F">
        <w:rPr>
          <w:rFonts w:ascii="Times New Roman" w:hAnsi="Times New Roman" w:cs="Times New Roman"/>
          <w:i/>
          <w:sz w:val="32"/>
          <w:szCs w:val="32"/>
        </w:rPr>
        <w:t>p</w:t>
      </w:r>
      <w:r w:rsidR="00251538" w:rsidRPr="0054009F">
        <w:rPr>
          <w:rFonts w:ascii="Times New Roman" w:hAnsi="Times New Roman" w:cs="Times New Roman"/>
          <w:i/>
          <w:sz w:val="32"/>
          <w:szCs w:val="32"/>
          <w:vertAlign w:val="subscript"/>
          <w:lang w:val="ru-RU"/>
        </w:rPr>
        <w:t>0</w:t>
      </w:r>
      <w:r w:rsidR="00251538" w:rsidRPr="0054009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 xml:space="preserve">  </w:t>
      </w:r>
      <w:r w:rsidR="00BB1B1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= 1 влажность почвы, напротив, может быть теоретически  бесконечной. </w:t>
      </w:r>
    </w:p>
    <w:p w:rsidR="00426511" w:rsidRPr="0054009F" w:rsidRDefault="00426511" w:rsidP="002F7B9F">
      <w:pPr>
        <w:pStyle w:val="a5"/>
        <w:ind w:firstLine="709"/>
        <w:jc w:val="both"/>
        <w:rPr>
          <w:b w:val="0"/>
          <w:szCs w:val="32"/>
          <w:lang w:val="ru-RU"/>
        </w:rPr>
      </w:pPr>
      <w:r w:rsidRPr="0054009F">
        <w:rPr>
          <w:b w:val="0"/>
          <w:szCs w:val="32"/>
          <w:lang w:val="ru-RU"/>
        </w:rPr>
        <w:t xml:space="preserve">Таким образом, эта зависимость </w:t>
      </w:r>
      <w:r w:rsidR="006C2102" w:rsidRPr="0054009F">
        <w:rPr>
          <w:b w:val="0"/>
          <w:szCs w:val="32"/>
          <w:lang w:val="ru-RU"/>
        </w:rPr>
        <w:t xml:space="preserve">(являющаяся одним из важнейших достижений теоретической гидрофизики почв) </w:t>
      </w:r>
      <w:r w:rsidRPr="0054009F">
        <w:rPr>
          <w:b w:val="0"/>
          <w:szCs w:val="32"/>
          <w:lang w:val="ru-RU"/>
        </w:rPr>
        <w:lastRenderedPageBreak/>
        <w:t>действительна для любых значений относительной влажности воздуха</w:t>
      </w:r>
      <w:r w:rsidR="006D5EBD" w:rsidRPr="0054009F">
        <w:rPr>
          <w:b w:val="0"/>
          <w:szCs w:val="32"/>
          <w:lang w:val="ru-RU"/>
        </w:rPr>
        <w:t xml:space="preserve"> </w:t>
      </w:r>
      <w:r w:rsidR="006D5EBD" w:rsidRPr="0054009F">
        <w:rPr>
          <w:rStyle w:val="11"/>
          <w:b w:val="0"/>
          <w:color w:val="000000"/>
          <w:sz w:val="32"/>
          <w:szCs w:val="32"/>
          <w:lang w:val="ru-RU"/>
        </w:rPr>
        <w:t>[1</w:t>
      </w:r>
      <w:r w:rsidR="0041233D" w:rsidRPr="0054009F">
        <w:rPr>
          <w:rStyle w:val="11"/>
          <w:b w:val="0"/>
          <w:color w:val="000000"/>
          <w:sz w:val="32"/>
          <w:szCs w:val="32"/>
          <w:lang w:val="ru-RU"/>
        </w:rPr>
        <w:t>1</w:t>
      </w:r>
      <w:r w:rsidR="006D5EBD" w:rsidRPr="0054009F">
        <w:rPr>
          <w:rStyle w:val="11"/>
          <w:b w:val="0"/>
          <w:color w:val="000000"/>
          <w:sz w:val="32"/>
          <w:szCs w:val="32"/>
          <w:lang w:val="ru-RU"/>
        </w:rPr>
        <w:t>,</w:t>
      </w:r>
      <w:r w:rsidR="0041233D"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</w:t>
      </w:r>
      <w:r w:rsidR="006D5EBD" w:rsidRPr="0054009F">
        <w:rPr>
          <w:rStyle w:val="11"/>
          <w:b w:val="0"/>
          <w:color w:val="000000"/>
          <w:sz w:val="32"/>
          <w:szCs w:val="32"/>
          <w:lang w:val="ru-RU"/>
        </w:rPr>
        <w:t>12</w:t>
      </w:r>
      <w:r w:rsidR="0041233D" w:rsidRPr="0054009F">
        <w:rPr>
          <w:rStyle w:val="11"/>
          <w:b w:val="0"/>
          <w:color w:val="000000"/>
          <w:sz w:val="32"/>
          <w:szCs w:val="32"/>
          <w:lang w:val="ru-RU"/>
        </w:rPr>
        <w:t>, 24</w:t>
      </w:r>
      <w:r w:rsidR="006D5EBD" w:rsidRPr="0054009F">
        <w:rPr>
          <w:rStyle w:val="11"/>
          <w:b w:val="0"/>
          <w:color w:val="000000"/>
          <w:sz w:val="32"/>
          <w:szCs w:val="32"/>
          <w:lang w:val="ru-RU"/>
        </w:rPr>
        <w:t>]</w:t>
      </w:r>
      <w:r w:rsidRPr="0054009F">
        <w:rPr>
          <w:b w:val="0"/>
          <w:szCs w:val="32"/>
          <w:lang w:val="ru-RU"/>
        </w:rPr>
        <w:t xml:space="preserve">. </w:t>
      </w:r>
    </w:p>
    <w:p w:rsidR="002F7B9F" w:rsidRPr="0054009F" w:rsidRDefault="00BB1B1D" w:rsidP="002F7B9F">
      <w:pPr>
        <w:pStyle w:val="a5"/>
        <w:ind w:firstLine="709"/>
        <w:jc w:val="both"/>
        <w:rPr>
          <w:b w:val="0"/>
          <w:szCs w:val="32"/>
          <w:lang w:val="ru-RU"/>
        </w:rPr>
      </w:pPr>
      <w:r w:rsidRPr="0054009F">
        <w:rPr>
          <w:rStyle w:val="11"/>
          <w:b w:val="0"/>
          <w:color w:val="000000"/>
          <w:sz w:val="32"/>
          <w:szCs w:val="32"/>
          <w:lang w:val="ru-RU"/>
        </w:rPr>
        <w:t>Э</w:t>
      </w:r>
      <w:r w:rsidR="002F7B9F"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мпирически существование экспоненциальной зависимости между влажностью и полным давлением влаги 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в различных почвах </w:t>
      </w:r>
      <w:r w:rsidR="002F7B9F" w:rsidRPr="0054009F">
        <w:rPr>
          <w:rStyle w:val="11"/>
          <w:b w:val="0"/>
          <w:color w:val="000000"/>
          <w:sz w:val="32"/>
          <w:szCs w:val="32"/>
          <w:lang w:val="ru-RU"/>
        </w:rPr>
        <w:t>обнаружи</w:t>
      </w:r>
      <w:r w:rsidRPr="0054009F">
        <w:rPr>
          <w:rStyle w:val="11"/>
          <w:b w:val="0"/>
          <w:color w:val="000000"/>
          <w:sz w:val="32"/>
          <w:szCs w:val="32"/>
          <w:lang w:val="ru-RU"/>
        </w:rPr>
        <w:t>ва</w:t>
      </w:r>
      <w:r w:rsidR="002F7B9F"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ли многие исследователи [1, 4, 12], но теоретически существование этой зависимости </w:t>
      </w:r>
      <w:r w:rsidR="00426511"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впервые предсказали </w:t>
      </w:r>
      <w:r w:rsidR="00A6591E">
        <w:rPr>
          <w:rStyle w:val="11"/>
          <w:b w:val="0"/>
          <w:color w:val="000000"/>
          <w:sz w:val="32"/>
          <w:szCs w:val="32"/>
          <w:lang w:val="ru-RU"/>
        </w:rPr>
        <w:t xml:space="preserve">                                  </w:t>
      </w:r>
      <w:r w:rsidR="002F7B9F" w:rsidRPr="0054009F">
        <w:rPr>
          <w:rStyle w:val="11"/>
          <w:b w:val="0"/>
          <w:color w:val="000000"/>
          <w:sz w:val="32"/>
          <w:szCs w:val="32"/>
          <w:lang w:val="ru-RU"/>
        </w:rPr>
        <w:t>Б.В. Дерягин и Л.Д. Ландау [2].</w:t>
      </w:r>
      <w:r w:rsidR="00426511" w:rsidRPr="0054009F">
        <w:rPr>
          <w:rStyle w:val="11"/>
          <w:b w:val="0"/>
          <w:color w:val="000000"/>
          <w:sz w:val="32"/>
          <w:szCs w:val="32"/>
          <w:lang w:val="ru-RU"/>
        </w:rPr>
        <w:t xml:space="preserve"> </w:t>
      </w: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315FF2" w:rsidRDefault="00315FF2" w:rsidP="00657DA7">
      <w:pPr>
        <w:pStyle w:val="a5"/>
        <w:ind w:firstLine="709"/>
        <w:jc w:val="both"/>
        <w:rPr>
          <w:b w:val="0"/>
          <w:szCs w:val="32"/>
          <w:lang w:val="ru-RU"/>
        </w:rPr>
      </w:pPr>
    </w:p>
    <w:p w:rsidR="00121933" w:rsidRDefault="00121933" w:rsidP="00315FF2">
      <w:pPr>
        <w:pStyle w:val="a5"/>
        <w:ind w:firstLine="709"/>
        <w:rPr>
          <w:sz w:val="40"/>
          <w:szCs w:val="40"/>
        </w:rPr>
      </w:pPr>
    </w:p>
    <w:p w:rsidR="00315FF2" w:rsidRPr="00315FF2" w:rsidRDefault="00315FF2" w:rsidP="00315FF2">
      <w:pPr>
        <w:pStyle w:val="a5"/>
        <w:ind w:firstLine="709"/>
        <w:rPr>
          <w:sz w:val="40"/>
          <w:szCs w:val="40"/>
          <w:lang w:val="ru-RU"/>
        </w:rPr>
      </w:pPr>
      <w:r w:rsidRPr="00315FF2">
        <w:rPr>
          <w:sz w:val="40"/>
          <w:szCs w:val="40"/>
          <w:lang w:val="ru-RU"/>
        </w:rPr>
        <w:lastRenderedPageBreak/>
        <w:t>Глава 2.</w:t>
      </w:r>
    </w:p>
    <w:p w:rsidR="00315FF2" w:rsidRPr="00315FF2" w:rsidRDefault="00315FF2" w:rsidP="00315FF2">
      <w:pPr>
        <w:pStyle w:val="a5"/>
        <w:ind w:firstLine="709"/>
        <w:rPr>
          <w:sz w:val="40"/>
          <w:szCs w:val="40"/>
          <w:lang w:val="ru-RU"/>
        </w:rPr>
      </w:pPr>
      <w:r w:rsidRPr="00315FF2">
        <w:rPr>
          <w:sz w:val="40"/>
          <w:szCs w:val="40"/>
          <w:lang w:val="ru-RU"/>
        </w:rPr>
        <w:t>Методы и объекты</w:t>
      </w:r>
    </w:p>
    <w:p w:rsidR="00EF1A31" w:rsidRPr="0054009F" w:rsidRDefault="00EF1A31" w:rsidP="00657DA7">
      <w:pPr>
        <w:pStyle w:val="a5"/>
        <w:ind w:firstLine="709"/>
        <w:jc w:val="both"/>
        <w:rPr>
          <w:b w:val="0"/>
          <w:szCs w:val="32"/>
          <w:lang w:val="ru-RU"/>
        </w:rPr>
      </w:pPr>
      <w:r w:rsidRPr="0054009F">
        <w:rPr>
          <w:b w:val="0"/>
          <w:szCs w:val="32"/>
          <w:lang w:val="ru-RU"/>
        </w:rPr>
        <w:t xml:space="preserve">Для </w:t>
      </w:r>
      <w:r w:rsidR="00426511" w:rsidRPr="0054009F">
        <w:rPr>
          <w:b w:val="0"/>
          <w:szCs w:val="32"/>
          <w:lang w:val="ru-RU"/>
        </w:rPr>
        <w:t xml:space="preserve">экспериментальной верификации этой </w:t>
      </w:r>
      <w:r w:rsidR="00674E79" w:rsidRPr="0054009F">
        <w:rPr>
          <w:b w:val="0"/>
          <w:szCs w:val="32"/>
          <w:lang w:val="ru-RU"/>
        </w:rPr>
        <w:t xml:space="preserve">зависимости </w:t>
      </w:r>
      <w:r w:rsidRPr="0054009F">
        <w:rPr>
          <w:b w:val="0"/>
          <w:szCs w:val="32"/>
          <w:lang w:val="ru-RU"/>
        </w:rPr>
        <w:t>были использованы результаты прецизионных исследований, проведенны</w:t>
      </w:r>
      <w:r w:rsidR="00BF6381" w:rsidRPr="0054009F">
        <w:rPr>
          <w:b w:val="0"/>
          <w:szCs w:val="32"/>
          <w:lang w:val="ru-RU"/>
        </w:rPr>
        <w:t>х</w:t>
      </w:r>
      <w:r w:rsidRPr="0054009F">
        <w:rPr>
          <w:b w:val="0"/>
          <w:szCs w:val="32"/>
          <w:lang w:val="ru-RU"/>
        </w:rPr>
        <w:t xml:space="preserve"> С.И. Долговым с сотрудниками [</w:t>
      </w:r>
      <w:r w:rsidR="00A3749D" w:rsidRPr="0054009F">
        <w:rPr>
          <w:b w:val="0"/>
          <w:szCs w:val="32"/>
          <w:lang w:val="ru-RU"/>
        </w:rPr>
        <w:t>3</w:t>
      </w:r>
      <w:r w:rsidRPr="0054009F">
        <w:rPr>
          <w:b w:val="0"/>
          <w:szCs w:val="32"/>
          <w:lang w:val="ru-RU"/>
        </w:rPr>
        <w:t xml:space="preserve">] </w:t>
      </w:r>
      <w:r w:rsidR="00BF6381" w:rsidRPr="0054009F">
        <w:rPr>
          <w:b w:val="0"/>
          <w:szCs w:val="32"/>
          <w:lang w:val="ru-RU"/>
        </w:rPr>
        <w:t>и Куроном [</w:t>
      </w:r>
      <w:r w:rsidR="00A3749D" w:rsidRPr="0054009F">
        <w:rPr>
          <w:b w:val="0"/>
          <w:szCs w:val="32"/>
          <w:lang w:val="ru-RU"/>
        </w:rPr>
        <w:t>6</w:t>
      </w:r>
      <w:r w:rsidR="00BF6381" w:rsidRPr="0054009F">
        <w:rPr>
          <w:b w:val="0"/>
          <w:szCs w:val="32"/>
          <w:lang w:val="ru-RU"/>
        </w:rPr>
        <w:t xml:space="preserve">]  </w:t>
      </w:r>
      <w:r w:rsidRPr="0054009F">
        <w:rPr>
          <w:b w:val="0"/>
          <w:szCs w:val="32"/>
          <w:lang w:val="ru-RU"/>
        </w:rPr>
        <w:t>(табл. 1</w:t>
      </w:r>
      <w:r w:rsidR="00E40A25">
        <w:rPr>
          <w:b w:val="0"/>
          <w:szCs w:val="32"/>
          <w:lang w:val="ru-RU"/>
        </w:rPr>
        <w:t xml:space="preserve"> </w:t>
      </w:r>
      <w:r w:rsidR="00716C3E" w:rsidRPr="0054009F">
        <w:rPr>
          <w:szCs w:val="32"/>
          <w:lang w:val="ru-RU"/>
        </w:rPr>
        <w:t>–</w:t>
      </w:r>
      <w:r w:rsidR="00E40A25">
        <w:rPr>
          <w:szCs w:val="32"/>
          <w:lang w:val="ru-RU"/>
        </w:rPr>
        <w:t xml:space="preserve"> </w:t>
      </w:r>
      <w:r w:rsidR="00BF6381" w:rsidRPr="0054009F">
        <w:rPr>
          <w:b w:val="0"/>
          <w:szCs w:val="32"/>
          <w:lang w:val="ru-RU"/>
        </w:rPr>
        <w:t>3</w:t>
      </w:r>
      <w:r w:rsidRPr="0054009F">
        <w:rPr>
          <w:b w:val="0"/>
          <w:szCs w:val="32"/>
          <w:lang w:val="ru-RU"/>
        </w:rPr>
        <w:t xml:space="preserve">). </w:t>
      </w:r>
      <w:r w:rsidR="00BF6381" w:rsidRPr="0054009F">
        <w:rPr>
          <w:b w:val="0"/>
          <w:szCs w:val="32"/>
          <w:lang w:val="ru-RU"/>
        </w:rPr>
        <w:t xml:space="preserve">Исследовались почвы: </w:t>
      </w:r>
      <w:r w:rsidR="00A40DF2" w:rsidRPr="0054009F">
        <w:rPr>
          <w:b w:val="0"/>
          <w:szCs w:val="32"/>
          <w:lang w:val="ru-RU"/>
        </w:rPr>
        <w:t>дерново</w:t>
      </w:r>
      <w:r w:rsidR="00BF6381" w:rsidRPr="0054009F">
        <w:rPr>
          <w:b w:val="0"/>
          <w:szCs w:val="32"/>
          <w:lang w:val="ru-RU"/>
        </w:rPr>
        <w:t>-подзолистая</w:t>
      </w:r>
      <w:r w:rsidR="00AF25B4" w:rsidRPr="0054009F">
        <w:rPr>
          <w:b w:val="0"/>
          <w:szCs w:val="32"/>
          <w:lang w:val="ru-RU"/>
        </w:rPr>
        <w:t xml:space="preserve"> среднесуглинистая, горизонт А</w:t>
      </w:r>
      <w:r w:rsidR="00A40DF2" w:rsidRPr="0054009F">
        <w:rPr>
          <w:b w:val="0"/>
          <w:szCs w:val="32"/>
          <w:lang w:val="ru-RU"/>
        </w:rPr>
        <w:t>2</w:t>
      </w:r>
      <w:r w:rsidR="00AF25B4" w:rsidRPr="0054009F">
        <w:rPr>
          <w:b w:val="0"/>
          <w:szCs w:val="32"/>
          <w:lang w:val="ru-RU"/>
        </w:rPr>
        <w:t xml:space="preserve">, с глубины </w:t>
      </w:r>
      <w:r w:rsidR="00A40DF2" w:rsidRPr="0054009F">
        <w:rPr>
          <w:b w:val="0"/>
          <w:szCs w:val="32"/>
          <w:lang w:val="ru-RU"/>
        </w:rPr>
        <w:t>15</w:t>
      </w:r>
      <w:r w:rsidR="00AF25B4" w:rsidRPr="0054009F">
        <w:rPr>
          <w:b w:val="0"/>
          <w:szCs w:val="32"/>
          <w:lang w:val="ru-RU"/>
        </w:rPr>
        <w:t>-</w:t>
      </w:r>
      <w:r w:rsidR="00A40DF2" w:rsidRPr="0054009F">
        <w:rPr>
          <w:b w:val="0"/>
          <w:szCs w:val="32"/>
          <w:lang w:val="ru-RU"/>
        </w:rPr>
        <w:t>30</w:t>
      </w:r>
      <w:r w:rsidR="00AF25B4" w:rsidRPr="0054009F">
        <w:rPr>
          <w:b w:val="0"/>
          <w:szCs w:val="32"/>
          <w:lang w:val="ru-RU"/>
        </w:rPr>
        <w:t xml:space="preserve"> см (</w:t>
      </w:r>
      <w:r w:rsidR="00A40DF2" w:rsidRPr="0054009F">
        <w:rPr>
          <w:b w:val="0"/>
          <w:szCs w:val="32"/>
          <w:lang w:val="ru-RU"/>
        </w:rPr>
        <w:t>Москов</w:t>
      </w:r>
      <w:r w:rsidR="00AF25B4" w:rsidRPr="0054009F">
        <w:rPr>
          <w:b w:val="0"/>
          <w:szCs w:val="32"/>
          <w:lang w:val="ru-RU"/>
        </w:rPr>
        <w:t xml:space="preserve">ская обл.); чернозем </w:t>
      </w:r>
      <w:r w:rsidR="0027658B" w:rsidRPr="0054009F">
        <w:rPr>
          <w:b w:val="0"/>
          <w:szCs w:val="32"/>
          <w:lang w:val="ru-RU"/>
        </w:rPr>
        <w:t xml:space="preserve">типичный </w:t>
      </w:r>
      <w:r w:rsidR="00AF25B4" w:rsidRPr="0054009F">
        <w:rPr>
          <w:b w:val="0"/>
          <w:szCs w:val="32"/>
          <w:lang w:val="ru-RU"/>
        </w:rPr>
        <w:t xml:space="preserve">тяжелосуглинистый, </w:t>
      </w:r>
      <w:r w:rsidR="0033349B" w:rsidRPr="0054009F">
        <w:rPr>
          <w:b w:val="0"/>
          <w:szCs w:val="32"/>
          <w:lang w:val="ru-RU"/>
        </w:rPr>
        <w:t xml:space="preserve">горизонт </w:t>
      </w:r>
      <w:r w:rsidR="00AF25B4" w:rsidRPr="0054009F">
        <w:rPr>
          <w:b w:val="0"/>
          <w:szCs w:val="32"/>
          <w:lang w:val="ru-RU"/>
        </w:rPr>
        <w:t xml:space="preserve">А (0-20 см) и </w:t>
      </w:r>
      <w:r w:rsidR="0033349B">
        <w:rPr>
          <w:b w:val="0"/>
          <w:szCs w:val="32"/>
          <w:lang w:val="ru-RU"/>
        </w:rPr>
        <w:t xml:space="preserve"> </w:t>
      </w:r>
      <w:r w:rsidR="0033349B" w:rsidRPr="0054009F">
        <w:rPr>
          <w:b w:val="0"/>
          <w:szCs w:val="32"/>
          <w:lang w:val="ru-RU"/>
        </w:rPr>
        <w:t>горизонт</w:t>
      </w:r>
      <w:r w:rsidR="0033349B">
        <w:rPr>
          <w:b w:val="0"/>
          <w:szCs w:val="32"/>
          <w:lang w:val="ru-RU"/>
        </w:rPr>
        <w:t xml:space="preserve"> </w:t>
      </w:r>
      <w:r w:rsidR="00AF25B4" w:rsidRPr="0054009F">
        <w:rPr>
          <w:b w:val="0"/>
          <w:szCs w:val="32"/>
          <w:lang w:val="ru-RU"/>
        </w:rPr>
        <w:t>С (150-200 см) (Курский заповедник);</w:t>
      </w:r>
      <w:r w:rsidR="00A40DF2" w:rsidRPr="0054009F">
        <w:rPr>
          <w:b w:val="0"/>
          <w:szCs w:val="32"/>
          <w:lang w:val="ru-RU"/>
        </w:rPr>
        <w:t xml:space="preserve"> темно-каштановая суглинистая, </w:t>
      </w:r>
      <w:r w:rsidR="0033349B" w:rsidRPr="0054009F">
        <w:rPr>
          <w:b w:val="0"/>
          <w:szCs w:val="32"/>
          <w:lang w:val="ru-RU"/>
        </w:rPr>
        <w:t xml:space="preserve">горизонт </w:t>
      </w:r>
      <w:r w:rsidR="00A40DF2" w:rsidRPr="0054009F">
        <w:rPr>
          <w:b w:val="0"/>
          <w:szCs w:val="32"/>
          <w:lang w:val="ru-RU"/>
        </w:rPr>
        <w:t xml:space="preserve">А (0-20 см) (Кулунда); </w:t>
      </w:r>
      <w:r w:rsidR="0027658B" w:rsidRPr="0054009F">
        <w:rPr>
          <w:b w:val="0"/>
          <w:szCs w:val="32"/>
          <w:lang w:val="ru-RU"/>
        </w:rPr>
        <w:t xml:space="preserve">серозем типичный </w:t>
      </w:r>
      <w:r w:rsidR="00AF25B4" w:rsidRPr="0054009F">
        <w:rPr>
          <w:b w:val="0"/>
          <w:szCs w:val="32"/>
          <w:lang w:val="ru-RU"/>
        </w:rPr>
        <w:t>суглинист</w:t>
      </w:r>
      <w:r w:rsidR="0027658B" w:rsidRPr="0054009F">
        <w:rPr>
          <w:b w:val="0"/>
          <w:szCs w:val="32"/>
          <w:lang w:val="ru-RU"/>
        </w:rPr>
        <w:t>ый,</w:t>
      </w:r>
      <w:r w:rsidR="0033349B" w:rsidRPr="0033349B">
        <w:rPr>
          <w:b w:val="0"/>
          <w:szCs w:val="32"/>
          <w:lang w:val="ru-RU"/>
        </w:rPr>
        <w:t xml:space="preserve"> </w:t>
      </w:r>
      <w:r w:rsidR="0033349B" w:rsidRPr="0054009F">
        <w:rPr>
          <w:b w:val="0"/>
          <w:szCs w:val="32"/>
          <w:lang w:val="ru-RU"/>
        </w:rPr>
        <w:t>горизонт</w:t>
      </w:r>
      <w:r w:rsidR="0027658B" w:rsidRPr="0054009F">
        <w:rPr>
          <w:b w:val="0"/>
          <w:szCs w:val="32"/>
          <w:lang w:val="ru-RU"/>
        </w:rPr>
        <w:t xml:space="preserve"> А (0-20 см); краснозем тяжелосуглинистый, </w:t>
      </w:r>
      <w:r w:rsidR="0033349B" w:rsidRPr="0054009F">
        <w:rPr>
          <w:b w:val="0"/>
          <w:szCs w:val="32"/>
          <w:lang w:val="ru-RU"/>
        </w:rPr>
        <w:t xml:space="preserve">горизонт </w:t>
      </w:r>
      <w:r w:rsidR="0027658B" w:rsidRPr="0054009F">
        <w:rPr>
          <w:b w:val="0"/>
          <w:szCs w:val="32"/>
          <w:lang w:val="ru-RU"/>
        </w:rPr>
        <w:t>С (70-100 см) (Анасеули); аллювиальная легкоглинистая кислая,</w:t>
      </w:r>
      <w:r w:rsidR="00B37265" w:rsidRPr="0054009F">
        <w:rPr>
          <w:b w:val="0"/>
          <w:szCs w:val="32"/>
          <w:lang w:val="ru-RU"/>
        </w:rPr>
        <w:t xml:space="preserve"> </w:t>
      </w:r>
      <w:r w:rsidR="0033349B" w:rsidRPr="0054009F">
        <w:rPr>
          <w:b w:val="0"/>
          <w:szCs w:val="32"/>
          <w:lang w:val="ru-RU"/>
        </w:rPr>
        <w:t xml:space="preserve">горизонт </w:t>
      </w:r>
      <w:r w:rsidR="00B37265" w:rsidRPr="0054009F">
        <w:rPr>
          <w:b w:val="0"/>
          <w:szCs w:val="32"/>
          <w:lang w:val="ru-RU"/>
        </w:rPr>
        <w:t>С</w:t>
      </w:r>
      <w:r w:rsidR="0027658B" w:rsidRPr="0054009F">
        <w:rPr>
          <w:b w:val="0"/>
          <w:szCs w:val="32"/>
          <w:lang w:val="ru-RU"/>
        </w:rPr>
        <w:t xml:space="preserve"> (</w:t>
      </w:r>
      <w:r w:rsidR="00B37265" w:rsidRPr="0054009F">
        <w:rPr>
          <w:b w:val="0"/>
          <w:szCs w:val="32"/>
          <w:lang w:val="ru-RU"/>
        </w:rPr>
        <w:t>70-100 см) (Вьетнам)</w:t>
      </w:r>
      <w:r w:rsidR="00741B21" w:rsidRPr="0054009F">
        <w:rPr>
          <w:b w:val="0"/>
          <w:szCs w:val="32"/>
          <w:lang w:val="ru-RU"/>
        </w:rPr>
        <w:t xml:space="preserve">, а также </w:t>
      </w:r>
      <w:r w:rsidR="000D7626" w:rsidRPr="0054009F">
        <w:rPr>
          <w:b w:val="0"/>
          <w:szCs w:val="32"/>
          <w:lang w:val="ru-RU"/>
        </w:rPr>
        <w:t xml:space="preserve">суглинистая </w:t>
      </w:r>
      <w:r w:rsidR="00741B21" w:rsidRPr="0054009F">
        <w:rPr>
          <w:b w:val="0"/>
          <w:szCs w:val="32"/>
          <w:lang w:val="ru-RU"/>
        </w:rPr>
        <w:t xml:space="preserve">почва Вегнерсау </w:t>
      </w:r>
      <w:r w:rsidR="007250F1" w:rsidRPr="0054009F">
        <w:rPr>
          <w:b w:val="0"/>
          <w:szCs w:val="32"/>
          <w:lang w:val="ru-RU"/>
        </w:rPr>
        <w:t xml:space="preserve">и  ее </w:t>
      </w:r>
      <w:r w:rsidR="00E84EC5">
        <w:rPr>
          <w:b w:val="0"/>
          <w:szCs w:val="32"/>
          <w:lang w:val="ru-RU"/>
        </w:rPr>
        <w:t xml:space="preserve">различные </w:t>
      </w:r>
      <w:r w:rsidR="007250F1" w:rsidRPr="0054009F">
        <w:rPr>
          <w:b w:val="0"/>
          <w:szCs w:val="32"/>
          <w:lang w:val="ru-RU"/>
        </w:rPr>
        <w:t xml:space="preserve">гранулометрические фракции </w:t>
      </w:r>
      <w:r w:rsidR="00741B21" w:rsidRPr="0054009F">
        <w:rPr>
          <w:b w:val="0"/>
          <w:szCs w:val="32"/>
          <w:lang w:val="ru-RU"/>
        </w:rPr>
        <w:t>[</w:t>
      </w:r>
      <w:r w:rsidR="00483586" w:rsidRPr="0054009F">
        <w:rPr>
          <w:b w:val="0"/>
          <w:szCs w:val="32"/>
          <w:lang w:val="ru-RU"/>
        </w:rPr>
        <w:t>6</w:t>
      </w:r>
      <w:r w:rsidR="00741B21" w:rsidRPr="0054009F">
        <w:rPr>
          <w:b w:val="0"/>
          <w:szCs w:val="32"/>
          <w:lang w:val="ru-RU"/>
        </w:rPr>
        <w:t xml:space="preserve"> ].</w:t>
      </w:r>
      <w:r w:rsidR="00BF6381" w:rsidRPr="0054009F">
        <w:rPr>
          <w:b w:val="0"/>
          <w:szCs w:val="32"/>
          <w:lang w:val="ru-RU"/>
        </w:rPr>
        <w:t xml:space="preserve"> </w:t>
      </w:r>
      <w:r w:rsidR="0033349B">
        <w:rPr>
          <w:b w:val="0"/>
          <w:szCs w:val="32"/>
          <w:lang w:val="ru-RU"/>
        </w:rPr>
        <w:t xml:space="preserve"> </w:t>
      </w:r>
    </w:p>
    <w:p w:rsidR="007250F1" w:rsidRPr="0054009F" w:rsidRDefault="00EF1A31" w:rsidP="00657DA7">
      <w:pPr>
        <w:pStyle w:val="a5"/>
        <w:ind w:firstLine="709"/>
        <w:jc w:val="both"/>
        <w:rPr>
          <w:b w:val="0"/>
          <w:szCs w:val="32"/>
          <w:lang w:val="ru-RU"/>
        </w:rPr>
      </w:pPr>
      <w:r w:rsidRPr="0054009F">
        <w:rPr>
          <w:b w:val="0"/>
          <w:szCs w:val="32"/>
          <w:lang w:val="ru-RU"/>
        </w:rPr>
        <w:t>Для определени</w:t>
      </w:r>
      <w:r w:rsidR="00BF6381" w:rsidRPr="0054009F">
        <w:rPr>
          <w:b w:val="0"/>
          <w:szCs w:val="32"/>
          <w:lang w:val="ru-RU"/>
        </w:rPr>
        <w:t>й</w:t>
      </w:r>
      <w:r w:rsidRPr="0054009F">
        <w:rPr>
          <w:b w:val="0"/>
          <w:szCs w:val="32"/>
          <w:lang w:val="ru-RU"/>
        </w:rPr>
        <w:t xml:space="preserve"> 24 пробы каждо</w:t>
      </w:r>
      <w:r w:rsidR="00BF6381" w:rsidRPr="0054009F">
        <w:rPr>
          <w:b w:val="0"/>
          <w:szCs w:val="32"/>
          <w:lang w:val="ru-RU"/>
        </w:rPr>
        <w:t xml:space="preserve">й почвы </w:t>
      </w:r>
      <w:r w:rsidRPr="0054009F">
        <w:rPr>
          <w:b w:val="0"/>
          <w:szCs w:val="32"/>
          <w:lang w:val="ru-RU"/>
        </w:rPr>
        <w:t>(массой по 10 г) были помещены в стеклянные бюксы. Затем для глубокого высушивания почвы одну партию бюксов (12 штук) экспонировали в эксикаторах с фосфорным ангидридом, а другую партию (12 бюксов) увлажняли до полевой влагоемкости. После этого по два бюкса из каждой партии помещали</w:t>
      </w:r>
      <w:r w:rsidRPr="0054009F">
        <w:rPr>
          <w:b w:val="0"/>
          <w:i/>
          <w:szCs w:val="32"/>
          <w:lang w:val="ru-RU"/>
        </w:rPr>
        <w:t xml:space="preserve"> </w:t>
      </w:r>
      <w:r w:rsidRPr="0054009F">
        <w:rPr>
          <w:b w:val="0"/>
          <w:szCs w:val="32"/>
          <w:lang w:val="ru-RU"/>
        </w:rPr>
        <w:t>в</w:t>
      </w:r>
      <w:r w:rsidRPr="0054009F">
        <w:rPr>
          <w:b w:val="0"/>
          <w:i/>
          <w:szCs w:val="32"/>
          <w:lang w:val="ru-RU"/>
        </w:rPr>
        <w:t xml:space="preserve"> </w:t>
      </w:r>
      <w:r w:rsidRPr="0054009F">
        <w:rPr>
          <w:b w:val="0"/>
          <w:szCs w:val="32"/>
          <w:lang w:val="ru-RU"/>
        </w:rPr>
        <w:t>герметически закрытые сосуды с относительной влажностью воздуха</w:t>
      </w:r>
      <w:r w:rsidRPr="0054009F">
        <w:rPr>
          <w:b w:val="0"/>
          <w:i/>
          <w:szCs w:val="32"/>
          <w:lang w:val="ru-RU"/>
        </w:rPr>
        <w:t xml:space="preserve"> </w:t>
      </w:r>
      <w:r w:rsidRPr="0054009F">
        <w:rPr>
          <w:b w:val="0"/>
          <w:szCs w:val="32"/>
          <w:lang w:val="ru-RU"/>
        </w:rPr>
        <w:t>20, 44, 63, 75, 86 и 98% (соответствующей потенциалам влаги -229, -117, -</w:t>
      </w:r>
      <w:r w:rsidR="00437753">
        <w:rPr>
          <w:b w:val="0"/>
          <w:szCs w:val="32"/>
          <w:lang w:val="ru-RU"/>
        </w:rPr>
        <w:t xml:space="preserve"> </w:t>
      </w:r>
      <w:r w:rsidRPr="0054009F">
        <w:rPr>
          <w:b w:val="0"/>
          <w:szCs w:val="32"/>
          <w:lang w:val="ru-RU"/>
        </w:rPr>
        <w:t xml:space="preserve">63.1, -38, </w:t>
      </w:r>
      <w:r w:rsidR="00BC3A45">
        <w:rPr>
          <w:b w:val="0"/>
          <w:szCs w:val="32"/>
          <w:lang w:val="ru-RU"/>
        </w:rPr>
        <w:t xml:space="preserve">                </w:t>
      </w:r>
      <w:r w:rsidRPr="0054009F">
        <w:rPr>
          <w:b w:val="0"/>
          <w:szCs w:val="32"/>
          <w:lang w:val="ru-RU"/>
        </w:rPr>
        <w:t xml:space="preserve">-22.4 и -3.1 Дж/г воды) и каждые две недели определяли их массу  с точностью до 1 мг. Соответственно в первой партии бюксов </w:t>
      </w:r>
      <w:r w:rsidRPr="0054009F">
        <w:rPr>
          <w:b w:val="0"/>
          <w:szCs w:val="32"/>
          <w:lang w:val="ru-RU"/>
        </w:rPr>
        <w:lastRenderedPageBreak/>
        <w:t xml:space="preserve">происходил процесс сорбции пара </w:t>
      </w:r>
      <w:r w:rsidR="001C12BF" w:rsidRPr="0054009F">
        <w:rPr>
          <w:b w:val="0"/>
          <w:szCs w:val="32"/>
          <w:lang w:val="ru-RU"/>
        </w:rPr>
        <w:t xml:space="preserve">сухой </w:t>
      </w:r>
      <w:r w:rsidRPr="0054009F">
        <w:rPr>
          <w:b w:val="0"/>
          <w:szCs w:val="32"/>
          <w:lang w:val="ru-RU"/>
        </w:rPr>
        <w:t xml:space="preserve">почвой, а во второй – десорбция влаги из </w:t>
      </w:r>
      <w:r w:rsidR="001C12BF" w:rsidRPr="0054009F">
        <w:rPr>
          <w:b w:val="0"/>
          <w:szCs w:val="32"/>
          <w:lang w:val="ru-RU"/>
        </w:rPr>
        <w:t xml:space="preserve">влажной </w:t>
      </w:r>
      <w:r w:rsidRPr="0054009F">
        <w:rPr>
          <w:b w:val="0"/>
          <w:szCs w:val="32"/>
          <w:lang w:val="ru-RU"/>
        </w:rPr>
        <w:t xml:space="preserve">почвы. </w:t>
      </w:r>
    </w:p>
    <w:p w:rsidR="00EF1A31" w:rsidRPr="0054009F" w:rsidRDefault="00EF1A31" w:rsidP="00657DA7">
      <w:pPr>
        <w:pStyle w:val="a5"/>
        <w:ind w:firstLine="709"/>
        <w:jc w:val="both"/>
        <w:rPr>
          <w:b w:val="0"/>
          <w:szCs w:val="32"/>
          <w:lang w:val="ru-RU"/>
        </w:rPr>
      </w:pPr>
      <w:r w:rsidRPr="0054009F">
        <w:rPr>
          <w:b w:val="0"/>
          <w:szCs w:val="32"/>
          <w:lang w:val="ru-RU"/>
        </w:rPr>
        <w:t>Во избежание конденсации влаги на поверхности почвы, происходящей при резких перепадах температуры, эксикаторы закрывали ватными чехлами и устанавливали в помещении с постоянной  температурой. Для достижения равновесия с паром образцы почвы выдерживали в эксикаторах от 2 месяцев при низкой относительной влажности воздуха до 8 месяцев – при высокой</w:t>
      </w:r>
      <w:r w:rsidR="00BC3A45" w:rsidRPr="00BC3A45">
        <w:rPr>
          <w:b w:val="0"/>
          <w:szCs w:val="32"/>
          <w:lang w:val="ru-RU"/>
        </w:rPr>
        <w:t xml:space="preserve"> </w:t>
      </w:r>
      <w:r w:rsidR="00BC3A45">
        <w:rPr>
          <w:b w:val="0"/>
          <w:szCs w:val="32"/>
          <w:lang w:val="ru-RU"/>
        </w:rPr>
        <w:t xml:space="preserve">его </w:t>
      </w:r>
      <w:r w:rsidR="00BC3A45" w:rsidRPr="0054009F">
        <w:rPr>
          <w:b w:val="0"/>
          <w:szCs w:val="32"/>
          <w:lang w:val="ru-RU"/>
        </w:rPr>
        <w:t>влажности</w:t>
      </w:r>
      <w:r w:rsidRPr="0054009F">
        <w:rPr>
          <w:b w:val="0"/>
          <w:szCs w:val="32"/>
          <w:lang w:val="ru-RU"/>
        </w:rPr>
        <w:t>. Равновесие считали достигнутым, когда в течение двух недель влажность почвы изменялась менее, чем на 0.01% от массы почвы, высушенной при 105</w:t>
      </w:r>
      <w:r w:rsidRPr="0054009F">
        <w:rPr>
          <w:b w:val="0"/>
          <w:szCs w:val="32"/>
          <w:vertAlign w:val="superscript"/>
          <w:lang w:val="ru-RU"/>
        </w:rPr>
        <w:t>о</w:t>
      </w:r>
      <w:r w:rsidRPr="0054009F">
        <w:rPr>
          <w:b w:val="0"/>
          <w:szCs w:val="32"/>
          <w:lang w:val="ru-RU"/>
        </w:rPr>
        <w:t>С [3].</w:t>
      </w:r>
    </w:p>
    <w:p w:rsidR="00277433" w:rsidRPr="0054009F" w:rsidRDefault="00277433" w:rsidP="00657DA7">
      <w:pPr>
        <w:pStyle w:val="a5"/>
        <w:ind w:firstLine="709"/>
        <w:jc w:val="both"/>
        <w:rPr>
          <w:b w:val="0"/>
          <w:szCs w:val="32"/>
          <w:lang w:val="ru-RU"/>
        </w:rPr>
      </w:pPr>
      <w:r w:rsidRPr="0054009F">
        <w:rPr>
          <w:b w:val="0"/>
          <w:szCs w:val="32"/>
          <w:lang w:val="ru-RU"/>
        </w:rPr>
        <w:t xml:space="preserve">Статистические расчеты проведены при помощи компьютерной статистической программы </w:t>
      </w:r>
      <w:r w:rsidRPr="0054009F">
        <w:rPr>
          <w:b w:val="0"/>
          <w:szCs w:val="32"/>
        </w:rPr>
        <w:t>STATISTIKA</w:t>
      </w:r>
      <w:r w:rsidRPr="0054009F">
        <w:rPr>
          <w:b w:val="0"/>
          <w:szCs w:val="32"/>
          <w:lang w:val="ru-RU"/>
        </w:rPr>
        <w:t xml:space="preserve"> </w:t>
      </w:r>
      <w:r w:rsidRPr="0054009F">
        <w:rPr>
          <w:b w:val="0"/>
          <w:szCs w:val="32"/>
        </w:rPr>
        <w:t>Release</w:t>
      </w:r>
      <w:r w:rsidRPr="0054009F">
        <w:rPr>
          <w:b w:val="0"/>
          <w:szCs w:val="32"/>
          <w:lang w:val="ru-RU"/>
        </w:rPr>
        <w:t xml:space="preserve"> 7.</w:t>
      </w:r>
    </w:p>
    <w:p w:rsidR="002A59AB" w:rsidRDefault="002A59AB" w:rsidP="00B33591">
      <w:pPr>
        <w:pStyle w:val="a3"/>
        <w:spacing w:line="360" w:lineRule="auto"/>
        <w:ind w:firstLine="709"/>
        <w:jc w:val="center"/>
        <w:rPr>
          <w:bCs/>
          <w:sz w:val="32"/>
          <w:szCs w:val="32"/>
          <w:lang w:val="ru-RU"/>
        </w:rPr>
      </w:pPr>
    </w:p>
    <w:p w:rsidR="002A59AB" w:rsidRDefault="002A59AB" w:rsidP="00B33591">
      <w:pPr>
        <w:pStyle w:val="a3"/>
        <w:spacing w:line="360" w:lineRule="auto"/>
        <w:ind w:firstLine="709"/>
        <w:jc w:val="center"/>
        <w:rPr>
          <w:bCs/>
          <w:sz w:val="32"/>
          <w:szCs w:val="32"/>
          <w:lang w:val="ru-RU"/>
        </w:rPr>
      </w:pPr>
    </w:p>
    <w:p w:rsidR="002A59AB" w:rsidRDefault="002A59AB" w:rsidP="00B33591">
      <w:pPr>
        <w:pStyle w:val="a3"/>
        <w:spacing w:line="360" w:lineRule="auto"/>
        <w:ind w:firstLine="709"/>
        <w:jc w:val="center"/>
        <w:rPr>
          <w:bCs/>
          <w:sz w:val="32"/>
          <w:szCs w:val="32"/>
          <w:lang w:val="ru-RU"/>
        </w:rPr>
      </w:pPr>
    </w:p>
    <w:p w:rsidR="002A59AB" w:rsidRDefault="002A59AB" w:rsidP="00B33591">
      <w:pPr>
        <w:pStyle w:val="a3"/>
        <w:spacing w:line="360" w:lineRule="auto"/>
        <w:ind w:firstLine="709"/>
        <w:jc w:val="center"/>
        <w:rPr>
          <w:bCs/>
          <w:sz w:val="32"/>
          <w:szCs w:val="32"/>
          <w:lang w:val="ru-RU"/>
        </w:rPr>
      </w:pPr>
    </w:p>
    <w:p w:rsidR="002A59AB" w:rsidRDefault="002A59AB" w:rsidP="00B33591">
      <w:pPr>
        <w:pStyle w:val="a3"/>
        <w:spacing w:line="360" w:lineRule="auto"/>
        <w:ind w:firstLine="709"/>
        <w:jc w:val="center"/>
        <w:rPr>
          <w:bCs/>
          <w:sz w:val="32"/>
          <w:szCs w:val="32"/>
          <w:lang w:val="ru-RU"/>
        </w:rPr>
      </w:pPr>
    </w:p>
    <w:p w:rsidR="002A59AB" w:rsidRDefault="002A59AB" w:rsidP="00B33591">
      <w:pPr>
        <w:pStyle w:val="a3"/>
        <w:spacing w:line="360" w:lineRule="auto"/>
        <w:ind w:firstLine="709"/>
        <w:jc w:val="center"/>
        <w:rPr>
          <w:bCs/>
          <w:sz w:val="32"/>
          <w:szCs w:val="32"/>
          <w:lang w:val="ru-RU"/>
        </w:rPr>
      </w:pPr>
    </w:p>
    <w:p w:rsidR="002A59AB" w:rsidRDefault="002A59AB" w:rsidP="00B33591">
      <w:pPr>
        <w:pStyle w:val="a3"/>
        <w:spacing w:line="360" w:lineRule="auto"/>
        <w:ind w:firstLine="709"/>
        <w:jc w:val="center"/>
        <w:rPr>
          <w:bCs/>
          <w:sz w:val="32"/>
          <w:szCs w:val="32"/>
          <w:lang w:val="ru-RU"/>
        </w:rPr>
      </w:pPr>
    </w:p>
    <w:p w:rsidR="002A59AB" w:rsidRDefault="002A59AB" w:rsidP="00B33591">
      <w:pPr>
        <w:pStyle w:val="a3"/>
        <w:spacing w:line="360" w:lineRule="auto"/>
        <w:ind w:firstLine="709"/>
        <w:jc w:val="center"/>
        <w:rPr>
          <w:bCs/>
          <w:sz w:val="32"/>
          <w:szCs w:val="32"/>
          <w:lang w:val="ru-RU"/>
        </w:rPr>
      </w:pPr>
    </w:p>
    <w:p w:rsidR="002A59AB" w:rsidRDefault="002A59AB" w:rsidP="00B33591">
      <w:pPr>
        <w:pStyle w:val="a3"/>
        <w:spacing w:line="360" w:lineRule="auto"/>
        <w:ind w:firstLine="709"/>
        <w:jc w:val="center"/>
        <w:rPr>
          <w:bCs/>
          <w:sz w:val="32"/>
          <w:szCs w:val="32"/>
          <w:lang w:val="ru-RU"/>
        </w:rPr>
      </w:pPr>
    </w:p>
    <w:p w:rsidR="002A59AB" w:rsidRDefault="002A59AB" w:rsidP="00B33591">
      <w:pPr>
        <w:pStyle w:val="a3"/>
        <w:spacing w:line="360" w:lineRule="auto"/>
        <w:ind w:firstLine="709"/>
        <w:jc w:val="center"/>
        <w:rPr>
          <w:bCs/>
          <w:sz w:val="32"/>
          <w:szCs w:val="32"/>
          <w:lang w:val="ru-RU"/>
        </w:rPr>
      </w:pPr>
    </w:p>
    <w:p w:rsidR="002A59AB" w:rsidRDefault="002A59AB" w:rsidP="00B33591">
      <w:pPr>
        <w:pStyle w:val="a3"/>
        <w:spacing w:line="360" w:lineRule="auto"/>
        <w:ind w:firstLine="709"/>
        <w:jc w:val="center"/>
        <w:rPr>
          <w:bCs/>
          <w:sz w:val="32"/>
          <w:szCs w:val="32"/>
          <w:lang w:val="ru-RU"/>
        </w:rPr>
      </w:pPr>
    </w:p>
    <w:p w:rsidR="002A59AB" w:rsidRDefault="002A59AB" w:rsidP="00B33591">
      <w:pPr>
        <w:pStyle w:val="a3"/>
        <w:spacing w:line="360" w:lineRule="auto"/>
        <w:ind w:firstLine="709"/>
        <w:jc w:val="center"/>
        <w:rPr>
          <w:bCs/>
          <w:sz w:val="32"/>
          <w:szCs w:val="32"/>
          <w:lang w:val="ru-RU"/>
        </w:rPr>
      </w:pPr>
    </w:p>
    <w:p w:rsidR="002A59AB" w:rsidRDefault="002A59AB" w:rsidP="00B33591">
      <w:pPr>
        <w:pStyle w:val="a3"/>
        <w:spacing w:line="360" w:lineRule="auto"/>
        <w:ind w:firstLine="709"/>
        <w:jc w:val="center"/>
        <w:rPr>
          <w:bCs/>
          <w:sz w:val="32"/>
          <w:szCs w:val="32"/>
          <w:lang w:val="ru-RU"/>
        </w:rPr>
      </w:pPr>
    </w:p>
    <w:p w:rsidR="002A59AB" w:rsidRDefault="002A59AB" w:rsidP="00B33591">
      <w:pPr>
        <w:pStyle w:val="a3"/>
        <w:spacing w:line="360" w:lineRule="auto"/>
        <w:ind w:firstLine="709"/>
        <w:jc w:val="center"/>
        <w:rPr>
          <w:bCs/>
          <w:sz w:val="32"/>
          <w:szCs w:val="32"/>
          <w:lang w:val="ru-RU"/>
        </w:rPr>
      </w:pPr>
    </w:p>
    <w:p w:rsidR="002A59AB" w:rsidRPr="002A59AB" w:rsidRDefault="002A59AB" w:rsidP="00B33591">
      <w:pPr>
        <w:pStyle w:val="a3"/>
        <w:spacing w:line="360" w:lineRule="auto"/>
        <w:ind w:firstLine="709"/>
        <w:jc w:val="center"/>
        <w:rPr>
          <w:b/>
          <w:bCs/>
          <w:sz w:val="40"/>
          <w:szCs w:val="40"/>
          <w:lang w:val="ru-RU"/>
        </w:rPr>
      </w:pPr>
      <w:r w:rsidRPr="002A59AB">
        <w:rPr>
          <w:b/>
          <w:bCs/>
          <w:sz w:val="40"/>
          <w:szCs w:val="40"/>
          <w:lang w:val="ru-RU"/>
        </w:rPr>
        <w:t>Глава 3</w:t>
      </w:r>
    </w:p>
    <w:p w:rsidR="00EF1A31" w:rsidRPr="005B20EC" w:rsidRDefault="00EF1A31" w:rsidP="00B33591">
      <w:pPr>
        <w:pStyle w:val="a3"/>
        <w:spacing w:line="360" w:lineRule="auto"/>
        <w:ind w:firstLine="709"/>
        <w:jc w:val="center"/>
        <w:rPr>
          <w:b/>
          <w:bCs/>
          <w:sz w:val="40"/>
          <w:szCs w:val="40"/>
          <w:lang w:val="ru-RU"/>
        </w:rPr>
      </w:pPr>
      <w:r w:rsidRPr="005B20EC">
        <w:rPr>
          <w:b/>
          <w:bCs/>
          <w:sz w:val="40"/>
          <w:szCs w:val="40"/>
          <w:lang w:val="ru-RU"/>
        </w:rPr>
        <w:t xml:space="preserve">РЕЗУЛЬТАТЫ </w:t>
      </w:r>
      <w:r w:rsidR="005B20EC">
        <w:rPr>
          <w:b/>
          <w:bCs/>
          <w:sz w:val="40"/>
          <w:szCs w:val="40"/>
          <w:lang w:val="ru-RU"/>
        </w:rPr>
        <w:t>Э</w:t>
      </w:r>
      <w:r w:rsidR="003B35A4">
        <w:rPr>
          <w:b/>
          <w:bCs/>
          <w:sz w:val="40"/>
          <w:szCs w:val="40"/>
          <w:lang w:val="ru-RU"/>
        </w:rPr>
        <w:t>КСПЕРИМЕНТОВ                         И ИХ</w:t>
      </w:r>
      <w:r w:rsidR="005B20EC" w:rsidRPr="005B20EC">
        <w:rPr>
          <w:b/>
          <w:bCs/>
          <w:sz w:val="40"/>
          <w:szCs w:val="40"/>
          <w:lang w:val="ru-RU"/>
        </w:rPr>
        <w:t xml:space="preserve"> </w:t>
      </w:r>
      <w:r w:rsidRPr="005B20EC">
        <w:rPr>
          <w:b/>
          <w:bCs/>
          <w:sz w:val="40"/>
          <w:szCs w:val="40"/>
          <w:lang w:val="ru-RU"/>
        </w:rPr>
        <w:t xml:space="preserve"> ОБСУЖДЕНИЕ</w:t>
      </w:r>
    </w:p>
    <w:p w:rsidR="00674E79" w:rsidRPr="0054009F" w:rsidRDefault="00674E79" w:rsidP="00657DA7">
      <w:pPr>
        <w:pStyle w:val="a3"/>
        <w:spacing w:line="360" w:lineRule="auto"/>
        <w:ind w:firstLine="539"/>
        <w:jc w:val="both"/>
        <w:rPr>
          <w:sz w:val="32"/>
          <w:szCs w:val="32"/>
          <w:lang w:val="ru-RU"/>
        </w:rPr>
      </w:pPr>
      <w:r w:rsidRPr="0054009F">
        <w:rPr>
          <w:bCs/>
          <w:sz w:val="32"/>
          <w:szCs w:val="32"/>
          <w:lang w:val="ru-RU"/>
        </w:rPr>
        <w:t xml:space="preserve">Для всех почв отмечено закономерное увеличение их влажности при увеличении </w:t>
      </w:r>
      <w:r w:rsidRPr="0054009F">
        <w:rPr>
          <w:sz w:val="32"/>
          <w:szCs w:val="32"/>
          <w:lang w:val="ru-RU"/>
        </w:rPr>
        <w:t>относительной влажности воздуха</w:t>
      </w:r>
      <w:r w:rsidR="0064333B">
        <w:rPr>
          <w:sz w:val="32"/>
          <w:szCs w:val="32"/>
          <w:lang w:val="ru-RU"/>
        </w:rPr>
        <w:t xml:space="preserve"> (ПРИЛОЖЕНИЯ 1 – 8)</w:t>
      </w:r>
      <w:r w:rsidRPr="0054009F">
        <w:rPr>
          <w:sz w:val="32"/>
          <w:szCs w:val="32"/>
          <w:lang w:val="ru-RU"/>
        </w:rPr>
        <w:t xml:space="preserve">. </w:t>
      </w:r>
      <w:r w:rsidR="00741B21" w:rsidRPr="0054009F">
        <w:rPr>
          <w:sz w:val="32"/>
          <w:szCs w:val="32"/>
          <w:lang w:val="ru-RU"/>
        </w:rPr>
        <w:t xml:space="preserve">Так, при увеличении относительной влажности воздуха от 0.2 до 0.98 </w:t>
      </w:r>
      <w:r w:rsidR="00741B21" w:rsidRPr="0054009F">
        <w:rPr>
          <w:bCs/>
          <w:sz w:val="32"/>
          <w:szCs w:val="32"/>
          <w:lang w:val="ru-RU"/>
        </w:rPr>
        <w:t xml:space="preserve">влажность </w:t>
      </w:r>
      <w:r w:rsidR="00EC3A1F" w:rsidRPr="0054009F">
        <w:rPr>
          <w:sz w:val="32"/>
          <w:szCs w:val="32"/>
          <w:lang w:val="ru-RU"/>
        </w:rPr>
        <w:t>дерново-подзолист</w:t>
      </w:r>
      <w:r w:rsidR="001C12BF" w:rsidRPr="0054009F">
        <w:rPr>
          <w:sz w:val="32"/>
          <w:szCs w:val="32"/>
          <w:lang w:val="ru-RU"/>
        </w:rPr>
        <w:t xml:space="preserve">ой почвы увеличилась от </w:t>
      </w:r>
      <w:r w:rsidR="00C439CB" w:rsidRPr="0054009F">
        <w:rPr>
          <w:sz w:val="32"/>
          <w:szCs w:val="32"/>
          <w:lang w:val="ru-RU"/>
        </w:rPr>
        <w:t>0.69</w:t>
      </w:r>
      <w:r w:rsidR="00501FA9" w:rsidRPr="0054009F">
        <w:rPr>
          <w:sz w:val="32"/>
          <w:szCs w:val="32"/>
          <w:lang w:val="ru-RU"/>
        </w:rPr>
        <w:t>% от массы почвы, высушенной при  105</w:t>
      </w:r>
      <w:r w:rsidR="00501FA9" w:rsidRPr="0054009F">
        <w:rPr>
          <w:sz w:val="32"/>
          <w:szCs w:val="32"/>
          <w:vertAlign w:val="superscript"/>
          <w:lang w:val="ru-RU"/>
        </w:rPr>
        <w:t>о</w:t>
      </w:r>
      <w:r w:rsidR="00501FA9" w:rsidRPr="0054009F">
        <w:rPr>
          <w:sz w:val="32"/>
          <w:szCs w:val="32"/>
          <w:lang w:val="ru-RU"/>
        </w:rPr>
        <w:t>С</w:t>
      </w:r>
      <w:r w:rsidR="004D3A17" w:rsidRPr="0054009F">
        <w:rPr>
          <w:sz w:val="32"/>
          <w:szCs w:val="32"/>
          <w:lang w:val="ru-RU"/>
        </w:rPr>
        <w:t>,</w:t>
      </w:r>
      <w:r w:rsidR="00501FA9" w:rsidRPr="0054009F">
        <w:rPr>
          <w:sz w:val="32"/>
          <w:szCs w:val="32"/>
          <w:lang w:val="ru-RU"/>
        </w:rPr>
        <w:t xml:space="preserve"> </w:t>
      </w:r>
      <w:r w:rsidR="00C439CB" w:rsidRPr="0054009F">
        <w:rPr>
          <w:sz w:val="32"/>
          <w:szCs w:val="32"/>
          <w:lang w:val="ru-RU"/>
        </w:rPr>
        <w:t xml:space="preserve">до </w:t>
      </w:r>
      <w:r w:rsidR="00501FA9" w:rsidRPr="0054009F">
        <w:rPr>
          <w:sz w:val="32"/>
          <w:szCs w:val="32"/>
          <w:lang w:val="ru-RU"/>
        </w:rPr>
        <w:t>2.13</w:t>
      </w:r>
      <w:r w:rsidR="00292735" w:rsidRPr="0054009F">
        <w:rPr>
          <w:sz w:val="32"/>
          <w:szCs w:val="32"/>
          <w:lang w:val="ru-RU"/>
        </w:rPr>
        <w:t>%</w:t>
      </w:r>
      <w:r w:rsidR="00501FA9" w:rsidRPr="0054009F">
        <w:rPr>
          <w:sz w:val="32"/>
          <w:szCs w:val="32"/>
          <w:lang w:val="ru-RU"/>
        </w:rPr>
        <w:t xml:space="preserve"> </w:t>
      </w:r>
      <w:r w:rsidR="00361F81" w:rsidRPr="0054009F">
        <w:rPr>
          <w:sz w:val="32"/>
          <w:szCs w:val="32"/>
          <w:lang w:val="ru-RU"/>
        </w:rPr>
        <w:t>–</w:t>
      </w:r>
      <w:r w:rsidR="00292735" w:rsidRPr="0054009F">
        <w:rPr>
          <w:sz w:val="32"/>
          <w:szCs w:val="32"/>
          <w:lang w:val="ru-RU"/>
        </w:rPr>
        <w:t xml:space="preserve"> </w:t>
      </w:r>
      <w:r w:rsidR="00501FA9" w:rsidRPr="0054009F">
        <w:rPr>
          <w:sz w:val="32"/>
          <w:szCs w:val="32"/>
          <w:lang w:val="ru-RU"/>
        </w:rPr>
        <w:t xml:space="preserve">при десорбции </w:t>
      </w:r>
      <w:r w:rsidR="00292735" w:rsidRPr="0054009F">
        <w:rPr>
          <w:sz w:val="32"/>
          <w:szCs w:val="32"/>
          <w:lang w:val="ru-RU"/>
        </w:rPr>
        <w:t>и от</w:t>
      </w:r>
      <w:r w:rsidR="00501FA9" w:rsidRPr="0054009F">
        <w:rPr>
          <w:sz w:val="32"/>
          <w:szCs w:val="32"/>
          <w:lang w:val="ru-RU"/>
        </w:rPr>
        <w:t xml:space="preserve"> </w:t>
      </w:r>
      <w:r w:rsidR="00292735" w:rsidRPr="0054009F">
        <w:rPr>
          <w:sz w:val="32"/>
          <w:szCs w:val="32"/>
          <w:lang w:val="ru-RU"/>
        </w:rPr>
        <w:t>0.61</w:t>
      </w:r>
      <w:r w:rsidR="00C43067" w:rsidRPr="0054009F">
        <w:rPr>
          <w:sz w:val="32"/>
          <w:szCs w:val="32"/>
          <w:lang w:val="ru-RU"/>
        </w:rPr>
        <w:t>%</w:t>
      </w:r>
      <w:r w:rsidR="00292735" w:rsidRPr="0054009F">
        <w:rPr>
          <w:sz w:val="32"/>
          <w:szCs w:val="32"/>
          <w:lang w:val="ru-RU"/>
        </w:rPr>
        <w:t xml:space="preserve"> до 2.0</w:t>
      </w:r>
      <w:r w:rsidR="00501FA9" w:rsidRPr="0054009F">
        <w:rPr>
          <w:sz w:val="32"/>
          <w:szCs w:val="32"/>
          <w:lang w:val="ru-RU"/>
        </w:rPr>
        <w:t>3</w:t>
      </w:r>
      <w:r w:rsidR="00C43067" w:rsidRPr="0054009F">
        <w:rPr>
          <w:sz w:val="32"/>
          <w:szCs w:val="32"/>
          <w:lang w:val="ru-RU"/>
        </w:rPr>
        <w:t xml:space="preserve">% </w:t>
      </w:r>
      <w:r w:rsidR="00292735" w:rsidRPr="0054009F">
        <w:rPr>
          <w:sz w:val="32"/>
          <w:szCs w:val="32"/>
          <w:lang w:val="ru-RU"/>
        </w:rPr>
        <w:t xml:space="preserve"> </w:t>
      </w:r>
      <w:r w:rsidR="00361F81" w:rsidRPr="0054009F">
        <w:rPr>
          <w:sz w:val="32"/>
          <w:szCs w:val="32"/>
          <w:lang w:val="ru-RU"/>
        </w:rPr>
        <w:t>–</w:t>
      </w:r>
      <w:r w:rsidR="00292735" w:rsidRPr="0054009F">
        <w:rPr>
          <w:sz w:val="32"/>
          <w:szCs w:val="32"/>
          <w:lang w:val="ru-RU"/>
        </w:rPr>
        <w:t xml:space="preserve"> при сорбции</w:t>
      </w:r>
      <w:r w:rsidR="00EC3A1F" w:rsidRPr="0054009F">
        <w:rPr>
          <w:sz w:val="32"/>
          <w:szCs w:val="32"/>
          <w:lang w:val="ru-RU"/>
        </w:rPr>
        <w:t xml:space="preserve">, </w:t>
      </w:r>
      <w:r w:rsidR="00292735" w:rsidRPr="0054009F">
        <w:rPr>
          <w:bCs/>
          <w:sz w:val="32"/>
          <w:szCs w:val="32"/>
          <w:lang w:val="ru-RU"/>
        </w:rPr>
        <w:t>влажность</w:t>
      </w:r>
      <w:r w:rsidR="00292735" w:rsidRPr="0054009F">
        <w:rPr>
          <w:sz w:val="32"/>
          <w:szCs w:val="32"/>
          <w:lang w:val="ru-RU"/>
        </w:rPr>
        <w:t xml:space="preserve"> </w:t>
      </w:r>
      <w:r w:rsidR="00EC3A1F" w:rsidRPr="0054009F">
        <w:rPr>
          <w:sz w:val="32"/>
          <w:szCs w:val="32"/>
          <w:lang w:val="ru-RU"/>
        </w:rPr>
        <w:t>темно-каштанов</w:t>
      </w:r>
      <w:r w:rsidR="00292735" w:rsidRPr="0054009F">
        <w:rPr>
          <w:sz w:val="32"/>
          <w:szCs w:val="32"/>
          <w:lang w:val="ru-RU"/>
        </w:rPr>
        <w:t>ой соответственно от 1.69</w:t>
      </w:r>
      <w:r w:rsidR="00C43067" w:rsidRPr="0054009F">
        <w:rPr>
          <w:sz w:val="32"/>
          <w:szCs w:val="32"/>
          <w:lang w:val="ru-RU"/>
        </w:rPr>
        <w:t>%</w:t>
      </w:r>
      <w:r w:rsidR="00292735" w:rsidRPr="0054009F">
        <w:rPr>
          <w:sz w:val="32"/>
          <w:szCs w:val="32"/>
          <w:lang w:val="ru-RU"/>
        </w:rPr>
        <w:t xml:space="preserve"> до 5.53</w:t>
      </w:r>
      <w:r w:rsidR="00C43067" w:rsidRPr="0054009F">
        <w:rPr>
          <w:sz w:val="32"/>
          <w:szCs w:val="32"/>
          <w:lang w:val="ru-RU"/>
        </w:rPr>
        <w:t>%</w:t>
      </w:r>
      <w:r w:rsidR="00292735" w:rsidRPr="0054009F">
        <w:rPr>
          <w:sz w:val="32"/>
          <w:szCs w:val="32"/>
          <w:lang w:val="ru-RU"/>
        </w:rPr>
        <w:t xml:space="preserve"> (</w:t>
      </w:r>
      <w:r w:rsidR="000F71DC" w:rsidRPr="0054009F">
        <w:rPr>
          <w:sz w:val="32"/>
          <w:szCs w:val="32"/>
          <w:lang w:val="ru-RU"/>
        </w:rPr>
        <w:t>от</w:t>
      </w:r>
      <w:r w:rsidR="00C43067" w:rsidRPr="0054009F">
        <w:rPr>
          <w:sz w:val="32"/>
          <w:szCs w:val="32"/>
          <w:lang w:val="ru-RU"/>
        </w:rPr>
        <w:t xml:space="preserve"> </w:t>
      </w:r>
      <w:r w:rsidR="00292735" w:rsidRPr="0054009F">
        <w:rPr>
          <w:sz w:val="32"/>
          <w:szCs w:val="32"/>
          <w:lang w:val="ru-RU"/>
        </w:rPr>
        <w:t>1.53</w:t>
      </w:r>
      <w:r w:rsidR="00C43067" w:rsidRPr="0054009F">
        <w:rPr>
          <w:sz w:val="32"/>
          <w:szCs w:val="32"/>
          <w:lang w:val="ru-RU"/>
        </w:rPr>
        <w:t>%</w:t>
      </w:r>
      <w:r w:rsidR="00292735" w:rsidRPr="0054009F">
        <w:rPr>
          <w:sz w:val="32"/>
          <w:szCs w:val="32"/>
          <w:lang w:val="ru-RU"/>
        </w:rPr>
        <w:t xml:space="preserve"> </w:t>
      </w:r>
      <w:r w:rsidR="000F71DC" w:rsidRPr="0054009F">
        <w:rPr>
          <w:sz w:val="32"/>
          <w:szCs w:val="32"/>
          <w:lang w:val="ru-RU"/>
        </w:rPr>
        <w:t xml:space="preserve">до </w:t>
      </w:r>
      <w:r w:rsidR="00292735" w:rsidRPr="0054009F">
        <w:rPr>
          <w:sz w:val="32"/>
          <w:szCs w:val="32"/>
          <w:lang w:val="ru-RU"/>
        </w:rPr>
        <w:t>5.39</w:t>
      </w:r>
      <w:r w:rsidR="00C43067" w:rsidRPr="0054009F">
        <w:rPr>
          <w:sz w:val="32"/>
          <w:szCs w:val="32"/>
          <w:lang w:val="ru-RU"/>
        </w:rPr>
        <w:t>%</w:t>
      </w:r>
      <w:r w:rsidR="00292735" w:rsidRPr="0054009F">
        <w:rPr>
          <w:sz w:val="32"/>
          <w:szCs w:val="32"/>
          <w:lang w:val="ru-RU"/>
        </w:rPr>
        <w:t>)</w:t>
      </w:r>
      <w:r w:rsidR="00EC3A1F" w:rsidRPr="0054009F">
        <w:rPr>
          <w:sz w:val="32"/>
          <w:szCs w:val="32"/>
          <w:lang w:val="ru-RU"/>
        </w:rPr>
        <w:t>,</w:t>
      </w:r>
      <w:r w:rsidR="00292735" w:rsidRPr="0054009F">
        <w:rPr>
          <w:sz w:val="32"/>
          <w:szCs w:val="32"/>
          <w:lang w:val="ru-RU"/>
        </w:rPr>
        <w:t xml:space="preserve"> серозема </w:t>
      </w:r>
      <w:r w:rsidR="00361F81" w:rsidRPr="0054009F">
        <w:rPr>
          <w:sz w:val="32"/>
          <w:szCs w:val="32"/>
          <w:lang w:val="ru-RU"/>
        </w:rPr>
        <w:t>–</w:t>
      </w:r>
      <w:r w:rsidR="00361F81" w:rsidRPr="0054009F">
        <w:rPr>
          <w:b/>
          <w:sz w:val="32"/>
          <w:szCs w:val="32"/>
          <w:lang w:val="ru-RU"/>
        </w:rPr>
        <w:t xml:space="preserve"> </w:t>
      </w:r>
      <w:r w:rsidR="00361F81" w:rsidRPr="0054009F">
        <w:rPr>
          <w:sz w:val="32"/>
          <w:szCs w:val="32"/>
          <w:lang w:val="ru-RU"/>
        </w:rPr>
        <w:t>о</w:t>
      </w:r>
      <w:r w:rsidR="00292735" w:rsidRPr="0054009F">
        <w:rPr>
          <w:sz w:val="32"/>
          <w:szCs w:val="32"/>
          <w:lang w:val="ru-RU"/>
        </w:rPr>
        <w:t>т 1.37</w:t>
      </w:r>
      <w:r w:rsidR="00C43067" w:rsidRPr="0054009F">
        <w:rPr>
          <w:sz w:val="32"/>
          <w:szCs w:val="32"/>
          <w:lang w:val="ru-RU"/>
        </w:rPr>
        <w:t>%</w:t>
      </w:r>
      <w:r w:rsidR="00292735" w:rsidRPr="0054009F">
        <w:rPr>
          <w:sz w:val="32"/>
          <w:szCs w:val="32"/>
          <w:lang w:val="ru-RU"/>
        </w:rPr>
        <w:t xml:space="preserve"> до 5.80</w:t>
      </w:r>
      <w:r w:rsidR="00C43067" w:rsidRPr="0054009F">
        <w:rPr>
          <w:sz w:val="32"/>
          <w:szCs w:val="32"/>
          <w:lang w:val="ru-RU"/>
        </w:rPr>
        <w:t>%</w:t>
      </w:r>
      <w:r w:rsidR="00292735" w:rsidRPr="0054009F">
        <w:rPr>
          <w:sz w:val="32"/>
          <w:szCs w:val="32"/>
          <w:lang w:val="ru-RU"/>
        </w:rPr>
        <w:t xml:space="preserve"> (</w:t>
      </w:r>
      <w:r w:rsidR="000F71DC" w:rsidRPr="0054009F">
        <w:rPr>
          <w:sz w:val="32"/>
          <w:szCs w:val="32"/>
          <w:lang w:val="ru-RU"/>
        </w:rPr>
        <w:t xml:space="preserve">от </w:t>
      </w:r>
      <w:r w:rsidR="00292735" w:rsidRPr="0054009F">
        <w:rPr>
          <w:sz w:val="32"/>
          <w:szCs w:val="32"/>
          <w:lang w:val="ru-RU"/>
        </w:rPr>
        <w:t>1.24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 xml:space="preserve"> до </w:t>
      </w:r>
      <w:r w:rsidR="00292735" w:rsidRPr="0054009F">
        <w:rPr>
          <w:sz w:val="32"/>
          <w:szCs w:val="32"/>
          <w:lang w:val="ru-RU"/>
        </w:rPr>
        <w:t>5.53</w:t>
      </w:r>
      <w:r w:rsidR="00C43067" w:rsidRPr="0054009F">
        <w:rPr>
          <w:sz w:val="32"/>
          <w:szCs w:val="32"/>
          <w:lang w:val="ru-RU"/>
        </w:rPr>
        <w:t>%</w:t>
      </w:r>
      <w:r w:rsidR="00292735" w:rsidRPr="0054009F">
        <w:rPr>
          <w:sz w:val="32"/>
          <w:szCs w:val="32"/>
          <w:lang w:val="ru-RU"/>
        </w:rPr>
        <w:t>)</w:t>
      </w:r>
      <w:r w:rsidR="00EC3A1F" w:rsidRPr="0054009F">
        <w:rPr>
          <w:sz w:val="32"/>
          <w:szCs w:val="32"/>
          <w:lang w:val="ru-RU"/>
        </w:rPr>
        <w:t>, субтропическ</w:t>
      </w:r>
      <w:r w:rsidR="000F71DC" w:rsidRPr="0054009F">
        <w:rPr>
          <w:sz w:val="32"/>
          <w:szCs w:val="32"/>
          <w:lang w:val="ru-RU"/>
        </w:rPr>
        <w:t>ого</w:t>
      </w:r>
      <w:r w:rsidR="00EC3A1F" w:rsidRPr="0054009F">
        <w:rPr>
          <w:sz w:val="32"/>
          <w:szCs w:val="32"/>
          <w:lang w:val="ru-RU"/>
        </w:rPr>
        <w:t xml:space="preserve"> подзол</w:t>
      </w:r>
      <w:r w:rsidR="000F71DC" w:rsidRPr="0054009F">
        <w:rPr>
          <w:sz w:val="32"/>
          <w:szCs w:val="32"/>
          <w:lang w:val="ru-RU"/>
        </w:rPr>
        <w:t>а</w:t>
      </w:r>
      <w:r w:rsidR="00361F81" w:rsidRPr="0054009F">
        <w:rPr>
          <w:sz w:val="32"/>
          <w:szCs w:val="32"/>
          <w:lang w:val="ru-RU"/>
        </w:rPr>
        <w:t xml:space="preserve"> –</w:t>
      </w:r>
      <w:r w:rsidR="000F71DC" w:rsidRPr="0054009F">
        <w:rPr>
          <w:sz w:val="32"/>
          <w:szCs w:val="32"/>
          <w:lang w:val="ru-RU"/>
        </w:rPr>
        <w:t xml:space="preserve"> от 1.81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 xml:space="preserve"> до 8.90% (от</w:t>
      </w:r>
      <w:r w:rsidR="008A2E0C" w:rsidRPr="0054009F">
        <w:rPr>
          <w:sz w:val="32"/>
          <w:szCs w:val="32"/>
          <w:lang w:val="ru-RU"/>
        </w:rPr>
        <w:t xml:space="preserve"> </w:t>
      </w:r>
      <w:r w:rsidR="000F71DC" w:rsidRPr="0054009F">
        <w:rPr>
          <w:sz w:val="32"/>
          <w:szCs w:val="32"/>
          <w:lang w:val="ru-RU"/>
        </w:rPr>
        <w:t>1.61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 xml:space="preserve"> до 8.80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>)</w:t>
      </w:r>
      <w:r w:rsidR="00EC3A1F" w:rsidRPr="0054009F">
        <w:rPr>
          <w:sz w:val="32"/>
          <w:szCs w:val="32"/>
          <w:lang w:val="ru-RU"/>
        </w:rPr>
        <w:t>, чернозем</w:t>
      </w:r>
      <w:r w:rsidR="000F71DC" w:rsidRPr="0054009F">
        <w:rPr>
          <w:sz w:val="32"/>
          <w:szCs w:val="32"/>
          <w:lang w:val="ru-RU"/>
        </w:rPr>
        <w:t xml:space="preserve">а на глубине 150 см </w:t>
      </w:r>
      <w:r w:rsidR="00361F81" w:rsidRPr="0054009F">
        <w:rPr>
          <w:sz w:val="32"/>
          <w:szCs w:val="32"/>
          <w:lang w:val="ru-RU"/>
        </w:rPr>
        <w:t xml:space="preserve">– </w:t>
      </w:r>
      <w:r w:rsidR="000F71DC" w:rsidRPr="0054009F">
        <w:rPr>
          <w:sz w:val="32"/>
          <w:szCs w:val="32"/>
          <w:lang w:val="ru-RU"/>
        </w:rPr>
        <w:t>от 2.62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 xml:space="preserve"> до 9.89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 xml:space="preserve"> (от 2.42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 xml:space="preserve"> до 9.62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>)</w:t>
      </w:r>
      <w:r w:rsidR="00EC3A1F" w:rsidRPr="0054009F">
        <w:rPr>
          <w:sz w:val="32"/>
          <w:szCs w:val="32"/>
          <w:lang w:val="ru-RU"/>
        </w:rPr>
        <w:t xml:space="preserve">, </w:t>
      </w:r>
      <w:r w:rsidR="000F71DC" w:rsidRPr="0054009F">
        <w:rPr>
          <w:sz w:val="32"/>
          <w:szCs w:val="32"/>
          <w:lang w:val="ru-RU"/>
        </w:rPr>
        <w:t xml:space="preserve">чернозема на глубине 20 см </w:t>
      </w:r>
      <w:r w:rsidR="00361F81" w:rsidRPr="0054009F">
        <w:rPr>
          <w:sz w:val="32"/>
          <w:szCs w:val="32"/>
          <w:lang w:val="ru-RU"/>
        </w:rPr>
        <w:t xml:space="preserve">– </w:t>
      </w:r>
      <w:r w:rsidR="000F71DC" w:rsidRPr="0054009F">
        <w:rPr>
          <w:sz w:val="32"/>
          <w:szCs w:val="32"/>
          <w:lang w:val="ru-RU"/>
        </w:rPr>
        <w:t>от 3.71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 xml:space="preserve"> до 12.74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 xml:space="preserve"> (от 3.13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 xml:space="preserve"> до 11.76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 xml:space="preserve">), </w:t>
      </w:r>
      <w:r w:rsidR="00EC3A1F" w:rsidRPr="0054009F">
        <w:rPr>
          <w:sz w:val="32"/>
          <w:szCs w:val="32"/>
          <w:lang w:val="ru-RU"/>
        </w:rPr>
        <w:t>краснозем</w:t>
      </w:r>
      <w:r w:rsidR="000F71DC" w:rsidRPr="0054009F">
        <w:rPr>
          <w:sz w:val="32"/>
          <w:szCs w:val="32"/>
          <w:lang w:val="ru-RU"/>
        </w:rPr>
        <w:t>а</w:t>
      </w:r>
      <w:r w:rsidR="00361F81" w:rsidRPr="0054009F">
        <w:rPr>
          <w:sz w:val="32"/>
          <w:szCs w:val="32"/>
          <w:lang w:val="ru-RU"/>
        </w:rPr>
        <w:t xml:space="preserve"> –</w:t>
      </w:r>
      <w:r w:rsidR="000F71DC" w:rsidRPr="0054009F">
        <w:rPr>
          <w:sz w:val="32"/>
          <w:szCs w:val="32"/>
          <w:lang w:val="ru-RU"/>
        </w:rPr>
        <w:t xml:space="preserve"> от 3.14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 xml:space="preserve"> до 14.00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 xml:space="preserve"> (от 2.99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 xml:space="preserve"> до 12.06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>) и почвы</w:t>
      </w:r>
      <w:r w:rsidR="00EC3A1F" w:rsidRPr="0054009F">
        <w:rPr>
          <w:sz w:val="32"/>
          <w:szCs w:val="32"/>
          <w:lang w:val="ru-RU"/>
        </w:rPr>
        <w:t xml:space="preserve"> Вегнерсау</w:t>
      </w:r>
      <w:r w:rsidR="000F71DC" w:rsidRPr="0054009F">
        <w:rPr>
          <w:sz w:val="32"/>
          <w:szCs w:val="32"/>
          <w:lang w:val="ru-RU"/>
        </w:rPr>
        <w:t xml:space="preserve"> (сорбция) </w:t>
      </w:r>
      <w:r w:rsidR="00361F81" w:rsidRPr="0054009F">
        <w:rPr>
          <w:sz w:val="32"/>
          <w:szCs w:val="32"/>
          <w:lang w:val="ru-RU"/>
        </w:rPr>
        <w:t xml:space="preserve">– </w:t>
      </w:r>
      <w:r w:rsidR="000F71DC" w:rsidRPr="0054009F">
        <w:rPr>
          <w:sz w:val="32"/>
          <w:szCs w:val="32"/>
          <w:lang w:val="ru-RU"/>
        </w:rPr>
        <w:t>от 0.88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 xml:space="preserve"> до 7.61</w:t>
      </w:r>
      <w:r w:rsidR="00C43067" w:rsidRPr="0054009F">
        <w:rPr>
          <w:sz w:val="32"/>
          <w:szCs w:val="32"/>
          <w:lang w:val="ru-RU"/>
        </w:rPr>
        <w:t>%</w:t>
      </w:r>
      <w:r w:rsidR="000F71DC" w:rsidRPr="0054009F">
        <w:rPr>
          <w:sz w:val="32"/>
          <w:szCs w:val="32"/>
          <w:lang w:val="ru-RU"/>
        </w:rPr>
        <w:t>.</w:t>
      </w:r>
    </w:p>
    <w:p w:rsidR="00C43067" w:rsidRPr="0054009F" w:rsidRDefault="00C43067" w:rsidP="00657DA7">
      <w:pPr>
        <w:pStyle w:val="a3"/>
        <w:spacing w:line="360" w:lineRule="auto"/>
        <w:ind w:firstLine="539"/>
        <w:jc w:val="both"/>
        <w:rPr>
          <w:sz w:val="32"/>
          <w:szCs w:val="32"/>
          <w:lang w:val="ru-RU"/>
        </w:rPr>
      </w:pPr>
      <w:r w:rsidRPr="0054009F">
        <w:rPr>
          <w:sz w:val="32"/>
          <w:szCs w:val="32"/>
          <w:lang w:val="ru-RU"/>
        </w:rPr>
        <w:t xml:space="preserve">Были исследованы и </w:t>
      </w:r>
      <w:r w:rsidR="0056123B" w:rsidRPr="0054009F">
        <w:rPr>
          <w:sz w:val="32"/>
          <w:szCs w:val="32"/>
          <w:lang w:val="ru-RU"/>
        </w:rPr>
        <w:t>отдел</w:t>
      </w:r>
      <w:r w:rsidR="00265B68" w:rsidRPr="0054009F">
        <w:rPr>
          <w:sz w:val="32"/>
          <w:szCs w:val="32"/>
          <w:lang w:val="ru-RU"/>
        </w:rPr>
        <w:t xml:space="preserve">ьные </w:t>
      </w:r>
      <w:r w:rsidRPr="0054009F">
        <w:rPr>
          <w:sz w:val="32"/>
          <w:szCs w:val="32"/>
          <w:lang w:val="ru-RU"/>
        </w:rPr>
        <w:t>гранулометрические фракции почвы Вегнерсау (</w:t>
      </w:r>
      <w:r w:rsidR="00BD51E8" w:rsidRPr="0054009F">
        <w:rPr>
          <w:sz w:val="32"/>
          <w:szCs w:val="32"/>
          <w:lang w:val="ru-RU"/>
        </w:rPr>
        <w:t>˂</w:t>
      </w:r>
      <w:r w:rsidR="00D74F8F" w:rsidRPr="0054009F">
        <w:rPr>
          <w:sz w:val="32"/>
          <w:szCs w:val="32"/>
          <w:lang w:val="ru-RU"/>
        </w:rPr>
        <w:t xml:space="preserve">2 мкм, 2-6 мкм, 6-20 мкм и </w:t>
      </w:r>
      <w:r w:rsidR="00BD51E8" w:rsidRPr="0054009F">
        <w:rPr>
          <w:sz w:val="32"/>
          <w:szCs w:val="32"/>
          <w:lang w:val="ru-RU"/>
        </w:rPr>
        <w:t>&gt;</w:t>
      </w:r>
      <w:r w:rsidR="00D74F8F" w:rsidRPr="0054009F">
        <w:rPr>
          <w:sz w:val="32"/>
          <w:szCs w:val="32"/>
          <w:lang w:val="ru-RU"/>
        </w:rPr>
        <w:t>20 мкм). Их влажность увеличивалась соответственно от 2.83% до 20.62%, от 2.18% до 16.52%, от 1.26% до 9.82% и от 0.15% до 2.05%</w:t>
      </w:r>
      <w:r w:rsidR="00A3749D" w:rsidRPr="0054009F">
        <w:rPr>
          <w:sz w:val="32"/>
          <w:szCs w:val="32"/>
          <w:lang w:val="ru-RU"/>
        </w:rPr>
        <w:t xml:space="preserve"> [3]</w:t>
      </w:r>
      <w:r w:rsidR="00D74F8F" w:rsidRPr="0054009F">
        <w:rPr>
          <w:sz w:val="32"/>
          <w:szCs w:val="32"/>
          <w:lang w:val="ru-RU"/>
        </w:rPr>
        <w:t xml:space="preserve">.  </w:t>
      </w:r>
    </w:p>
    <w:p w:rsidR="0005611A" w:rsidRDefault="00F75C46" w:rsidP="00657DA7">
      <w:pPr>
        <w:pStyle w:val="a3"/>
        <w:spacing w:line="360" w:lineRule="auto"/>
        <w:ind w:firstLine="539"/>
        <w:jc w:val="both"/>
        <w:rPr>
          <w:sz w:val="32"/>
          <w:szCs w:val="32"/>
          <w:lang w:val="ru-RU"/>
        </w:rPr>
      </w:pPr>
      <w:r w:rsidRPr="0054009F">
        <w:rPr>
          <w:sz w:val="32"/>
          <w:szCs w:val="32"/>
          <w:lang w:val="ru-RU"/>
        </w:rPr>
        <w:t xml:space="preserve">На основании полученных данных </w:t>
      </w:r>
      <w:r w:rsidR="00B6240F" w:rsidRPr="0054009F">
        <w:rPr>
          <w:sz w:val="32"/>
          <w:szCs w:val="32"/>
          <w:lang w:val="ru-RU"/>
        </w:rPr>
        <w:t xml:space="preserve">с помощью компьютерной программы </w:t>
      </w:r>
      <w:r w:rsidR="00B6240F" w:rsidRPr="0054009F">
        <w:rPr>
          <w:sz w:val="32"/>
          <w:szCs w:val="32"/>
        </w:rPr>
        <w:t>STATISTICA</w:t>
      </w:r>
      <w:r w:rsidR="00B6240F" w:rsidRPr="0054009F">
        <w:rPr>
          <w:sz w:val="32"/>
          <w:szCs w:val="32"/>
          <w:lang w:val="ru-RU"/>
        </w:rPr>
        <w:t xml:space="preserve"> </w:t>
      </w:r>
      <w:r w:rsidR="00403811" w:rsidRPr="0054009F">
        <w:rPr>
          <w:sz w:val="32"/>
          <w:szCs w:val="32"/>
        </w:rPr>
        <w:t>Release</w:t>
      </w:r>
      <w:r w:rsidR="00403811" w:rsidRPr="0054009F">
        <w:rPr>
          <w:sz w:val="32"/>
          <w:szCs w:val="32"/>
          <w:lang w:val="ru-RU"/>
        </w:rPr>
        <w:t xml:space="preserve"> 7</w:t>
      </w:r>
      <w:r w:rsidR="00403811" w:rsidRPr="0054009F">
        <w:rPr>
          <w:b/>
          <w:sz w:val="32"/>
          <w:szCs w:val="32"/>
          <w:lang w:val="ru-RU"/>
        </w:rPr>
        <w:t xml:space="preserve"> </w:t>
      </w:r>
      <w:r w:rsidRPr="0054009F">
        <w:rPr>
          <w:sz w:val="32"/>
          <w:szCs w:val="32"/>
          <w:lang w:val="ru-RU"/>
        </w:rPr>
        <w:t>были определены зависимости между</w:t>
      </w:r>
      <w:r w:rsidR="00B732D8" w:rsidRPr="0054009F">
        <w:rPr>
          <w:sz w:val="32"/>
          <w:szCs w:val="32"/>
          <w:lang w:val="ru-RU"/>
        </w:rPr>
        <w:t xml:space="preserve"> </w:t>
      </w:r>
      <w:r w:rsidR="0029347E" w:rsidRPr="0054009F">
        <w:rPr>
          <w:sz w:val="32"/>
          <w:szCs w:val="32"/>
        </w:rPr>
        <w:t>p</w:t>
      </w:r>
      <w:r w:rsidR="0029347E" w:rsidRPr="0054009F">
        <w:rPr>
          <w:sz w:val="32"/>
          <w:szCs w:val="32"/>
          <w:lang w:val="ru-RU"/>
        </w:rPr>
        <w:t>/</w:t>
      </w:r>
      <w:r w:rsidR="0029347E" w:rsidRPr="0054009F">
        <w:rPr>
          <w:sz w:val="32"/>
          <w:szCs w:val="32"/>
        </w:rPr>
        <w:t>p</w:t>
      </w:r>
      <w:r w:rsidR="0029347E" w:rsidRPr="0054009F">
        <w:rPr>
          <w:sz w:val="32"/>
          <w:szCs w:val="32"/>
          <w:vertAlign w:val="subscript"/>
          <w:lang w:val="ru-RU"/>
        </w:rPr>
        <w:t>0</w:t>
      </w:r>
      <w:r w:rsidR="0005611A">
        <w:rPr>
          <w:sz w:val="32"/>
          <w:szCs w:val="32"/>
          <w:lang w:val="ru-RU"/>
        </w:rPr>
        <w:t xml:space="preserve">, </w:t>
      </w:r>
      <w:r w:rsidR="0005611A" w:rsidRPr="0054009F">
        <w:rPr>
          <w:sz w:val="32"/>
          <w:szCs w:val="32"/>
        </w:rPr>
        <w:t>lg</w:t>
      </w:r>
      <w:r w:rsidR="0005611A" w:rsidRPr="0054009F">
        <w:rPr>
          <w:sz w:val="32"/>
          <w:szCs w:val="32"/>
          <w:lang w:val="ru-RU"/>
        </w:rPr>
        <w:t>(</w:t>
      </w:r>
      <w:r w:rsidR="0005611A" w:rsidRPr="0054009F">
        <w:rPr>
          <w:sz w:val="32"/>
          <w:szCs w:val="32"/>
        </w:rPr>
        <w:t>p</w:t>
      </w:r>
      <w:r w:rsidR="0005611A" w:rsidRPr="0054009F">
        <w:rPr>
          <w:sz w:val="32"/>
          <w:szCs w:val="32"/>
          <w:lang w:val="ru-RU"/>
        </w:rPr>
        <w:t>/</w:t>
      </w:r>
      <w:r w:rsidR="0005611A" w:rsidRPr="0054009F">
        <w:rPr>
          <w:sz w:val="32"/>
          <w:szCs w:val="32"/>
        </w:rPr>
        <w:t>p</w:t>
      </w:r>
      <w:r w:rsidR="0005611A" w:rsidRPr="0054009F">
        <w:rPr>
          <w:sz w:val="32"/>
          <w:szCs w:val="32"/>
          <w:vertAlign w:val="subscript"/>
          <w:lang w:val="ru-RU"/>
        </w:rPr>
        <w:t>0</w:t>
      </w:r>
      <w:r w:rsidR="0005611A" w:rsidRPr="0054009F">
        <w:rPr>
          <w:sz w:val="32"/>
          <w:szCs w:val="32"/>
          <w:lang w:val="ru-RU"/>
        </w:rPr>
        <w:t>)</w:t>
      </w:r>
      <w:r w:rsidR="0005611A">
        <w:rPr>
          <w:sz w:val="32"/>
          <w:szCs w:val="32"/>
          <w:lang w:val="ru-RU"/>
        </w:rPr>
        <w:t xml:space="preserve"> и </w:t>
      </w:r>
      <w:r w:rsidR="00B732D8" w:rsidRPr="0054009F">
        <w:rPr>
          <w:sz w:val="32"/>
          <w:szCs w:val="32"/>
        </w:rPr>
        <w:t>lg</w:t>
      </w:r>
      <w:r w:rsidR="00B732D8" w:rsidRPr="0054009F">
        <w:rPr>
          <w:sz w:val="32"/>
          <w:szCs w:val="32"/>
          <w:lang w:val="ru-RU"/>
        </w:rPr>
        <w:t>[-</w:t>
      </w:r>
      <w:r w:rsidR="00B732D8" w:rsidRPr="0054009F">
        <w:rPr>
          <w:sz w:val="32"/>
          <w:szCs w:val="32"/>
        </w:rPr>
        <w:t>lg</w:t>
      </w:r>
      <w:r w:rsidR="00B732D8" w:rsidRPr="0054009F">
        <w:rPr>
          <w:sz w:val="32"/>
          <w:szCs w:val="32"/>
          <w:lang w:val="ru-RU"/>
        </w:rPr>
        <w:t>(</w:t>
      </w:r>
      <w:r w:rsidR="00B732D8" w:rsidRPr="0054009F">
        <w:rPr>
          <w:sz w:val="32"/>
          <w:szCs w:val="32"/>
        </w:rPr>
        <w:t>p</w:t>
      </w:r>
      <w:r w:rsidR="00B732D8" w:rsidRPr="0054009F">
        <w:rPr>
          <w:sz w:val="32"/>
          <w:szCs w:val="32"/>
          <w:lang w:val="ru-RU"/>
        </w:rPr>
        <w:t>/</w:t>
      </w:r>
      <w:r w:rsidR="00B732D8" w:rsidRPr="0054009F">
        <w:rPr>
          <w:sz w:val="32"/>
          <w:szCs w:val="32"/>
        </w:rPr>
        <w:t>p</w:t>
      </w:r>
      <w:r w:rsidR="00B732D8" w:rsidRPr="0054009F">
        <w:rPr>
          <w:sz w:val="32"/>
          <w:szCs w:val="32"/>
          <w:vertAlign w:val="subscript"/>
          <w:lang w:val="ru-RU"/>
        </w:rPr>
        <w:t>0</w:t>
      </w:r>
      <w:r w:rsidR="00B732D8" w:rsidRPr="0054009F">
        <w:rPr>
          <w:sz w:val="32"/>
          <w:szCs w:val="32"/>
          <w:lang w:val="ru-RU"/>
        </w:rPr>
        <w:t>)] и влажностью почв (</w:t>
      </w:r>
      <w:r w:rsidR="00B732D8" w:rsidRPr="0054009F">
        <w:rPr>
          <w:sz w:val="32"/>
          <w:szCs w:val="32"/>
        </w:rPr>
        <w:t>W</w:t>
      </w:r>
      <w:r w:rsidR="00736E4B" w:rsidRPr="0054009F">
        <w:rPr>
          <w:sz w:val="32"/>
          <w:szCs w:val="32"/>
          <w:lang w:val="ru-RU"/>
        </w:rPr>
        <w:t>,%</w:t>
      </w:r>
      <w:r w:rsidR="00B732D8" w:rsidRPr="0054009F">
        <w:rPr>
          <w:sz w:val="32"/>
          <w:szCs w:val="32"/>
          <w:lang w:val="ru-RU"/>
        </w:rPr>
        <w:t>)</w:t>
      </w:r>
      <w:r w:rsidR="0005611A" w:rsidRPr="0005611A">
        <w:rPr>
          <w:sz w:val="32"/>
          <w:szCs w:val="32"/>
          <w:lang w:val="ru-RU"/>
        </w:rPr>
        <w:t xml:space="preserve"> </w:t>
      </w:r>
      <w:r w:rsidR="0005611A">
        <w:rPr>
          <w:sz w:val="32"/>
          <w:szCs w:val="32"/>
          <w:lang w:val="ru-RU"/>
        </w:rPr>
        <w:t>(ПРИЛОЖЕНИЯ 1 – 8)</w:t>
      </w:r>
      <w:r w:rsidR="00B732D8" w:rsidRPr="0054009F">
        <w:rPr>
          <w:sz w:val="32"/>
          <w:szCs w:val="32"/>
          <w:lang w:val="ru-RU"/>
        </w:rPr>
        <w:t>.</w:t>
      </w:r>
      <w:r w:rsidR="0005611A">
        <w:rPr>
          <w:sz w:val="32"/>
          <w:szCs w:val="32"/>
          <w:lang w:val="ru-RU"/>
        </w:rPr>
        <w:t xml:space="preserve"> </w:t>
      </w:r>
    </w:p>
    <w:p w:rsidR="00F75C46" w:rsidRPr="0054009F" w:rsidRDefault="0005611A" w:rsidP="00657DA7">
      <w:pPr>
        <w:pStyle w:val="a3"/>
        <w:spacing w:line="360" w:lineRule="auto"/>
        <w:ind w:firstLine="539"/>
        <w:jc w:val="both"/>
        <w:rPr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Коэффициенты корреляции между </w:t>
      </w:r>
      <w:r w:rsidRPr="0054009F">
        <w:rPr>
          <w:sz w:val="32"/>
          <w:szCs w:val="32"/>
          <w:lang w:val="ru-RU"/>
        </w:rPr>
        <w:t xml:space="preserve">влажностью почв </w:t>
      </w:r>
      <w:r>
        <w:rPr>
          <w:sz w:val="32"/>
          <w:szCs w:val="32"/>
          <w:lang w:val="ru-RU"/>
        </w:rPr>
        <w:t xml:space="preserve">и </w:t>
      </w:r>
      <w:r w:rsidRPr="0054009F">
        <w:rPr>
          <w:sz w:val="32"/>
          <w:szCs w:val="32"/>
        </w:rPr>
        <w:t>p</w:t>
      </w:r>
      <w:r w:rsidRPr="0054009F">
        <w:rPr>
          <w:sz w:val="32"/>
          <w:szCs w:val="32"/>
          <w:lang w:val="ru-RU"/>
        </w:rPr>
        <w:t>/</w:t>
      </w:r>
      <w:r w:rsidRPr="0054009F">
        <w:rPr>
          <w:sz w:val="32"/>
          <w:szCs w:val="32"/>
        </w:rPr>
        <w:t>p</w:t>
      </w:r>
      <w:r w:rsidRPr="0054009F">
        <w:rPr>
          <w:sz w:val="32"/>
          <w:szCs w:val="32"/>
          <w:vertAlign w:val="subscript"/>
          <w:lang w:val="ru-RU"/>
        </w:rPr>
        <w:t>0</w:t>
      </w:r>
      <w:r>
        <w:rPr>
          <w:sz w:val="32"/>
          <w:szCs w:val="32"/>
          <w:vertAlign w:val="subscript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для разных почв варьировали от 0.8491 до 0.9865, между </w:t>
      </w:r>
      <w:r w:rsidRPr="0054009F">
        <w:rPr>
          <w:sz w:val="32"/>
          <w:szCs w:val="32"/>
          <w:lang w:val="ru-RU"/>
        </w:rPr>
        <w:t xml:space="preserve">влажностью почв </w:t>
      </w:r>
      <w:r>
        <w:rPr>
          <w:sz w:val="32"/>
          <w:szCs w:val="32"/>
          <w:lang w:val="ru-RU"/>
        </w:rPr>
        <w:t>и</w:t>
      </w:r>
      <w:r w:rsidR="00B732D8" w:rsidRPr="0054009F">
        <w:rPr>
          <w:sz w:val="32"/>
          <w:szCs w:val="32"/>
          <w:lang w:val="ru-RU"/>
        </w:rPr>
        <w:t xml:space="preserve"> </w:t>
      </w:r>
      <w:r w:rsidRPr="0054009F">
        <w:rPr>
          <w:sz w:val="32"/>
          <w:szCs w:val="32"/>
        </w:rPr>
        <w:t>lg</w:t>
      </w:r>
      <w:r w:rsidRPr="0054009F">
        <w:rPr>
          <w:sz w:val="32"/>
          <w:szCs w:val="32"/>
          <w:lang w:val="ru-RU"/>
        </w:rPr>
        <w:t>(</w:t>
      </w:r>
      <w:r w:rsidRPr="0054009F">
        <w:rPr>
          <w:sz w:val="32"/>
          <w:szCs w:val="32"/>
        </w:rPr>
        <w:t>p</w:t>
      </w:r>
      <w:r w:rsidRPr="0054009F">
        <w:rPr>
          <w:sz w:val="32"/>
          <w:szCs w:val="32"/>
          <w:lang w:val="ru-RU"/>
        </w:rPr>
        <w:t>/</w:t>
      </w:r>
      <w:r w:rsidRPr="0054009F">
        <w:rPr>
          <w:sz w:val="32"/>
          <w:szCs w:val="32"/>
        </w:rPr>
        <w:t>p</w:t>
      </w:r>
      <w:r w:rsidRPr="0054009F">
        <w:rPr>
          <w:sz w:val="32"/>
          <w:szCs w:val="32"/>
          <w:vertAlign w:val="subscript"/>
          <w:lang w:val="ru-RU"/>
        </w:rPr>
        <w:t>0</w:t>
      </w:r>
      <w:r w:rsidRPr="0054009F">
        <w:rPr>
          <w:sz w:val="32"/>
          <w:szCs w:val="32"/>
          <w:lang w:val="ru-RU"/>
        </w:rPr>
        <w:t>)</w:t>
      </w:r>
      <w:r>
        <w:rPr>
          <w:sz w:val="32"/>
          <w:szCs w:val="32"/>
          <w:lang w:val="ru-RU"/>
        </w:rPr>
        <w:t xml:space="preserve"> – от 0.7250 до 0.9174 и между </w:t>
      </w:r>
      <w:r w:rsidRPr="0054009F">
        <w:rPr>
          <w:sz w:val="32"/>
          <w:szCs w:val="32"/>
          <w:lang w:val="ru-RU"/>
        </w:rPr>
        <w:t xml:space="preserve">влажностью почв </w:t>
      </w:r>
      <w:r>
        <w:rPr>
          <w:sz w:val="32"/>
          <w:szCs w:val="32"/>
          <w:lang w:val="ru-RU"/>
        </w:rPr>
        <w:t xml:space="preserve">и </w:t>
      </w:r>
      <w:r w:rsidRPr="0054009F">
        <w:rPr>
          <w:sz w:val="32"/>
          <w:szCs w:val="32"/>
        </w:rPr>
        <w:t>lg</w:t>
      </w:r>
      <w:r w:rsidRPr="0054009F">
        <w:rPr>
          <w:sz w:val="32"/>
          <w:szCs w:val="32"/>
          <w:lang w:val="ru-RU"/>
        </w:rPr>
        <w:t>[-</w:t>
      </w:r>
      <w:r w:rsidRPr="0054009F">
        <w:rPr>
          <w:sz w:val="32"/>
          <w:szCs w:val="32"/>
        </w:rPr>
        <w:t>lg</w:t>
      </w:r>
      <w:r w:rsidRPr="0054009F">
        <w:rPr>
          <w:sz w:val="32"/>
          <w:szCs w:val="32"/>
          <w:lang w:val="ru-RU"/>
        </w:rPr>
        <w:t>(</w:t>
      </w:r>
      <w:r w:rsidRPr="0054009F">
        <w:rPr>
          <w:sz w:val="32"/>
          <w:szCs w:val="32"/>
        </w:rPr>
        <w:t>p</w:t>
      </w:r>
      <w:r w:rsidRPr="0054009F">
        <w:rPr>
          <w:sz w:val="32"/>
          <w:szCs w:val="32"/>
          <w:lang w:val="ru-RU"/>
        </w:rPr>
        <w:t>/</w:t>
      </w:r>
      <w:r w:rsidRPr="0054009F">
        <w:rPr>
          <w:sz w:val="32"/>
          <w:szCs w:val="32"/>
        </w:rPr>
        <w:t>p</w:t>
      </w:r>
      <w:r w:rsidRPr="0054009F">
        <w:rPr>
          <w:sz w:val="32"/>
          <w:szCs w:val="32"/>
          <w:vertAlign w:val="subscript"/>
          <w:lang w:val="ru-RU"/>
        </w:rPr>
        <w:t>0</w:t>
      </w:r>
      <w:r w:rsidRPr="0054009F">
        <w:rPr>
          <w:sz w:val="32"/>
          <w:szCs w:val="32"/>
          <w:lang w:val="ru-RU"/>
        </w:rPr>
        <w:t>)]</w:t>
      </w:r>
      <w:r>
        <w:rPr>
          <w:sz w:val="32"/>
          <w:szCs w:val="32"/>
          <w:lang w:val="ru-RU"/>
        </w:rPr>
        <w:t xml:space="preserve"> – от -0.9932 до -0.9999. Таким образом, для всех исследованных почв зависимости</w:t>
      </w:r>
      <w:r w:rsidRPr="0005611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между </w:t>
      </w:r>
      <w:r w:rsidRPr="0054009F">
        <w:rPr>
          <w:sz w:val="32"/>
          <w:szCs w:val="32"/>
          <w:lang w:val="ru-RU"/>
        </w:rPr>
        <w:t xml:space="preserve">влажностью почв </w:t>
      </w:r>
      <w:r>
        <w:rPr>
          <w:sz w:val="32"/>
          <w:szCs w:val="32"/>
          <w:lang w:val="ru-RU"/>
        </w:rPr>
        <w:t xml:space="preserve">и                       </w:t>
      </w:r>
      <w:r w:rsidRPr="0054009F">
        <w:rPr>
          <w:sz w:val="32"/>
          <w:szCs w:val="32"/>
        </w:rPr>
        <w:t>lg</w:t>
      </w:r>
      <w:r w:rsidRPr="0054009F">
        <w:rPr>
          <w:sz w:val="32"/>
          <w:szCs w:val="32"/>
          <w:lang w:val="ru-RU"/>
        </w:rPr>
        <w:t>[-</w:t>
      </w:r>
      <w:r w:rsidRPr="0054009F">
        <w:rPr>
          <w:sz w:val="32"/>
          <w:szCs w:val="32"/>
        </w:rPr>
        <w:t>lg</w:t>
      </w:r>
      <w:r w:rsidRPr="0054009F">
        <w:rPr>
          <w:sz w:val="32"/>
          <w:szCs w:val="32"/>
          <w:lang w:val="ru-RU"/>
        </w:rPr>
        <w:t>(</w:t>
      </w:r>
      <w:r w:rsidRPr="0054009F">
        <w:rPr>
          <w:sz w:val="32"/>
          <w:szCs w:val="32"/>
        </w:rPr>
        <w:t>p</w:t>
      </w:r>
      <w:r w:rsidRPr="0054009F">
        <w:rPr>
          <w:sz w:val="32"/>
          <w:szCs w:val="32"/>
          <w:lang w:val="ru-RU"/>
        </w:rPr>
        <w:t>/</w:t>
      </w:r>
      <w:r w:rsidRPr="0054009F">
        <w:rPr>
          <w:sz w:val="32"/>
          <w:szCs w:val="32"/>
        </w:rPr>
        <w:t>p</w:t>
      </w:r>
      <w:r w:rsidRPr="0054009F">
        <w:rPr>
          <w:sz w:val="32"/>
          <w:szCs w:val="32"/>
          <w:vertAlign w:val="subscript"/>
          <w:lang w:val="ru-RU"/>
        </w:rPr>
        <w:t>0</w:t>
      </w:r>
      <w:r w:rsidRPr="0054009F">
        <w:rPr>
          <w:sz w:val="32"/>
          <w:szCs w:val="32"/>
          <w:lang w:val="ru-RU"/>
        </w:rPr>
        <w:t>)]</w:t>
      </w:r>
      <w:r>
        <w:rPr>
          <w:sz w:val="32"/>
          <w:szCs w:val="32"/>
          <w:lang w:val="ru-RU"/>
        </w:rPr>
        <w:t xml:space="preserve"> </w:t>
      </w:r>
      <w:r w:rsidR="00B732D8" w:rsidRPr="0054009F">
        <w:rPr>
          <w:sz w:val="32"/>
          <w:szCs w:val="32"/>
          <w:lang w:val="ru-RU"/>
        </w:rPr>
        <w:t>оказались линейными</w:t>
      </w:r>
      <w:r w:rsidR="00C54EE4" w:rsidRPr="0054009F">
        <w:rPr>
          <w:sz w:val="32"/>
          <w:szCs w:val="32"/>
          <w:lang w:val="ru-RU"/>
        </w:rPr>
        <w:t>:</w:t>
      </w:r>
      <w:r w:rsidR="00CC3A82">
        <w:rPr>
          <w:sz w:val="32"/>
          <w:szCs w:val="32"/>
          <w:lang w:val="ru-RU"/>
        </w:rPr>
        <w:t xml:space="preserve"> </w:t>
      </w:r>
      <w:r w:rsidR="00705965" w:rsidRPr="0054009F">
        <w:rPr>
          <w:sz w:val="32"/>
          <w:szCs w:val="32"/>
          <w:lang w:val="ru-RU"/>
        </w:rPr>
        <w:t xml:space="preserve"> </w:t>
      </w:r>
    </w:p>
    <w:p w:rsidR="00EF1A31" w:rsidRPr="0054009F" w:rsidRDefault="0005611A" w:rsidP="004E7C84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</w:t>
      </w:r>
      <w:r w:rsidR="009D3178" w:rsidRPr="009D3178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</w:t>
      </w:r>
      <w:r w:rsidR="000712D0" w:rsidRPr="0054009F">
        <w:rPr>
          <w:rFonts w:ascii="Times New Roman" w:hAnsi="Times New Roman" w:cs="Times New Roman"/>
          <w:i/>
          <w:sz w:val="32"/>
          <w:szCs w:val="32"/>
        </w:rPr>
        <w:t>W</w:t>
      </w:r>
      <w:r w:rsidR="000712D0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= </w:t>
      </w:r>
      <w:r w:rsidR="000712D0" w:rsidRPr="0054009F">
        <w:rPr>
          <w:rFonts w:ascii="Times New Roman" w:hAnsi="Times New Roman" w:cs="Times New Roman"/>
          <w:sz w:val="32"/>
          <w:szCs w:val="32"/>
        </w:rPr>
        <w:t>G</w:t>
      </w:r>
      <w:r w:rsidR="000712D0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r w:rsidR="000712D0" w:rsidRPr="0054009F">
        <w:rPr>
          <w:rFonts w:ascii="Times New Roman" w:hAnsi="Times New Roman" w:cs="Times New Roman"/>
          <w:sz w:val="32"/>
          <w:szCs w:val="32"/>
        </w:rPr>
        <w:t>lg</w:t>
      </w:r>
      <w:r w:rsidR="000712D0" w:rsidRPr="0054009F">
        <w:rPr>
          <w:rFonts w:ascii="Times New Roman" w:hAnsi="Times New Roman" w:cs="Times New Roman"/>
          <w:i/>
          <w:sz w:val="32"/>
          <w:szCs w:val="32"/>
        </w:rPr>
        <w:t>T</w:t>
      </w:r>
      <w:r w:rsidR="000712D0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r w:rsidR="000712D0" w:rsidRPr="0054009F">
        <w:rPr>
          <w:rFonts w:ascii="Times New Roman" w:hAnsi="Times New Roman" w:cs="Times New Roman"/>
          <w:sz w:val="32"/>
          <w:szCs w:val="32"/>
        </w:rPr>
        <w:t>D</w:t>
      </w:r>
      <w:r w:rsidR="000712D0" w:rsidRPr="0054009F">
        <w:rPr>
          <w:rFonts w:ascii="Times New Roman" w:hAnsi="Times New Roman" w:cs="Times New Roman"/>
          <w:sz w:val="32"/>
          <w:szCs w:val="32"/>
          <w:lang w:val="ru-RU"/>
        </w:rPr>
        <w:t>∙</w:t>
      </w:r>
      <w:r w:rsidR="000712D0" w:rsidRPr="0054009F">
        <w:rPr>
          <w:rFonts w:ascii="Times New Roman" w:hAnsi="Times New Roman" w:cs="Times New Roman"/>
          <w:sz w:val="32"/>
          <w:szCs w:val="32"/>
        </w:rPr>
        <w:t>lg</w:t>
      </w:r>
      <w:r w:rsidR="000712D0" w:rsidRPr="0054009F">
        <w:rPr>
          <w:rFonts w:ascii="Times New Roman" w:hAnsi="Times New Roman" w:cs="Times New Roman"/>
          <w:sz w:val="32"/>
          <w:szCs w:val="32"/>
          <w:lang w:val="ru-RU"/>
        </w:rPr>
        <w:t>[-</w:t>
      </w:r>
      <w:r w:rsidR="000712D0" w:rsidRPr="0054009F">
        <w:rPr>
          <w:rFonts w:ascii="Times New Roman" w:hAnsi="Times New Roman" w:cs="Times New Roman"/>
          <w:sz w:val="32"/>
          <w:szCs w:val="32"/>
        </w:rPr>
        <w:t>lg</w:t>
      </w:r>
      <w:r w:rsidR="000712D0" w:rsidRPr="0054009F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0712D0" w:rsidRPr="0054009F">
        <w:rPr>
          <w:rFonts w:ascii="Times New Roman" w:hAnsi="Times New Roman" w:cs="Times New Roman"/>
          <w:i/>
          <w:sz w:val="32"/>
          <w:szCs w:val="32"/>
          <w:lang w:val="ru-RU"/>
        </w:rPr>
        <w:t>р/р</w:t>
      </w:r>
      <w:r w:rsidR="000712D0" w:rsidRPr="0054009F">
        <w:rPr>
          <w:rFonts w:ascii="Times New Roman" w:hAnsi="Times New Roman" w:cs="Times New Roman"/>
          <w:i/>
          <w:sz w:val="32"/>
          <w:szCs w:val="32"/>
          <w:vertAlign w:val="subscript"/>
          <w:lang w:val="ru-RU"/>
        </w:rPr>
        <w:t>0</w:t>
      </w:r>
      <w:r w:rsidR="000712D0" w:rsidRPr="0054009F">
        <w:rPr>
          <w:rFonts w:ascii="Times New Roman" w:hAnsi="Times New Roman" w:cs="Times New Roman"/>
          <w:sz w:val="32"/>
          <w:szCs w:val="32"/>
          <w:lang w:val="ru-RU"/>
        </w:rPr>
        <w:t>)]</w:t>
      </w:r>
      <w:r w:rsidR="00736E4B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BF638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772B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9D3178" w:rsidRPr="009D317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772B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C54EE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D3178" w:rsidRPr="009D317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54EE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C54EE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   (1</w:t>
      </w:r>
      <w:r w:rsidR="003900D5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C54EE4" w:rsidRPr="0054009F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517326" w:rsidRPr="0054009F" w:rsidRDefault="00517326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Коэффициенты корреляции между значениями </w:t>
      </w:r>
      <w:r w:rsidRPr="0054009F">
        <w:rPr>
          <w:rFonts w:ascii="Times New Roman" w:hAnsi="Times New Roman" w:cs="Times New Roman"/>
          <w:sz w:val="32"/>
          <w:szCs w:val="32"/>
        </w:rPr>
        <w:t>lg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[-</w:t>
      </w:r>
      <w:r w:rsidRPr="0054009F">
        <w:rPr>
          <w:rFonts w:ascii="Times New Roman" w:hAnsi="Times New Roman" w:cs="Times New Roman"/>
          <w:sz w:val="32"/>
          <w:szCs w:val="32"/>
        </w:rPr>
        <w:t>lg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(</w:t>
      </w:r>
      <w:r w:rsidRPr="0054009F">
        <w:rPr>
          <w:rFonts w:ascii="Times New Roman" w:hAnsi="Times New Roman" w:cs="Times New Roman"/>
          <w:i/>
          <w:sz w:val="32"/>
          <w:szCs w:val="32"/>
        </w:rPr>
        <w:t>p</w:t>
      </w:r>
      <w:r w:rsidRPr="0054009F">
        <w:rPr>
          <w:rFonts w:ascii="Times New Roman" w:hAnsi="Times New Roman" w:cs="Times New Roman"/>
          <w:i/>
          <w:sz w:val="32"/>
          <w:szCs w:val="32"/>
          <w:lang w:val="ru-RU"/>
        </w:rPr>
        <w:t>/</w:t>
      </w:r>
      <w:r w:rsidRPr="0054009F">
        <w:rPr>
          <w:rFonts w:ascii="Times New Roman" w:hAnsi="Times New Roman" w:cs="Times New Roman"/>
          <w:i/>
          <w:sz w:val="32"/>
          <w:szCs w:val="32"/>
        </w:rPr>
        <w:t>p</w:t>
      </w:r>
      <w:r w:rsidRPr="0054009F">
        <w:rPr>
          <w:rFonts w:ascii="Times New Roman" w:hAnsi="Times New Roman" w:cs="Times New Roman"/>
          <w:i/>
          <w:sz w:val="32"/>
          <w:szCs w:val="32"/>
          <w:vertAlign w:val="subscript"/>
          <w:lang w:val="ru-RU"/>
        </w:rPr>
        <w:t>0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)] и </w:t>
      </w:r>
      <w:r w:rsidRPr="0054009F">
        <w:rPr>
          <w:rFonts w:ascii="Times New Roman" w:hAnsi="Times New Roman" w:cs="Times New Roman"/>
          <w:i/>
          <w:sz w:val="32"/>
          <w:szCs w:val="32"/>
        </w:rPr>
        <w:t>W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6794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при постоянной температуре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были равны: для</w:t>
      </w:r>
      <w:r w:rsidR="0036542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дерново-подзолисто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>й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почвы –</w:t>
      </w:r>
      <w:r w:rsidR="0043775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>-0.9996</w:t>
      </w:r>
      <w:r w:rsidRPr="0054009F">
        <w:rPr>
          <w:sz w:val="32"/>
          <w:szCs w:val="32"/>
          <w:lang w:val="ru-RU"/>
        </w:rPr>
        <w:t xml:space="preserve"> 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>при десорбции и -0.9978 – при сорбции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для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темно-каштанов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>ой соответственно -0.9956 и -0.9986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для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серозем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-0.996</w:t>
      </w:r>
      <w:r w:rsidR="00791320" w:rsidRPr="0054009F">
        <w:rPr>
          <w:rFonts w:ascii="Times New Roman" w:hAnsi="Times New Roman" w:cs="Times New Roman"/>
          <w:sz w:val="32"/>
          <w:szCs w:val="32"/>
          <w:lang w:val="ru-RU"/>
        </w:rPr>
        <w:t>5 и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>-0.99</w:t>
      </w:r>
      <w:r w:rsidR="00791320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41, для </w:t>
      </w:r>
      <w:r w:rsidR="00CC02FC" w:rsidRPr="0054009F">
        <w:rPr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субтропическ</w:t>
      </w:r>
      <w:r w:rsidR="00791320" w:rsidRPr="0054009F">
        <w:rPr>
          <w:rFonts w:ascii="Times New Roman" w:hAnsi="Times New Roman" w:cs="Times New Roman"/>
          <w:sz w:val="32"/>
          <w:szCs w:val="32"/>
          <w:lang w:val="ru-RU"/>
        </w:rPr>
        <w:t>ого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подзол</w:t>
      </w:r>
      <w:r w:rsidR="00791320" w:rsidRPr="0054009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37753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>-0.99</w:t>
      </w:r>
      <w:r w:rsidR="00791320" w:rsidRPr="0054009F">
        <w:rPr>
          <w:rFonts w:ascii="Times New Roman" w:hAnsi="Times New Roman" w:cs="Times New Roman"/>
          <w:sz w:val="32"/>
          <w:szCs w:val="32"/>
          <w:lang w:val="ru-RU"/>
        </w:rPr>
        <w:t>47</w:t>
      </w:r>
      <w:r w:rsidR="00CC02FC" w:rsidRPr="0054009F">
        <w:rPr>
          <w:sz w:val="32"/>
          <w:szCs w:val="32"/>
          <w:lang w:val="ru-RU"/>
        </w:rPr>
        <w:t xml:space="preserve"> </w:t>
      </w:r>
      <w:r w:rsidR="00791320" w:rsidRPr="0054009F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791320" w:rsidRPr="0054009F">
        <w:rPr>
          <w:sz w:val="32"/>
          <w:szCs w:val="32"/>
          <w:lang w:val="ru-RU"/>
        </w:rPr>
        <w:t xml:space="preserve"> 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>-0.9</w:t>
      </w:r>
      <w:r w:rsidR="00791320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882, для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чернозем</w:t>
      </w:r>
      <w:r w:rsidR="00791320" w:rsidRPr="0054009F">
        <w:rPr>
          <w:rFonts w:ascii="Times New Roman" w:hAnsi="Times New Roman" w:cs="Times New Roman"/>
          <w:sz w:val="32"/>
          <w:szCs w:val="32"/>
          <w:lang w:val="ru-RU"/>
        </w:rPr>
        <w:t>а на глубине 150 см</w:t>
      </w:r>
      <w:r w:rsidR="00791320" w:rsidRPr="0054009F">
        <w:rPr>
          <w:sz w:val="32"/>
          <w:szCs w:val="32"/>
          <w:lang w:val="ru-RU"/>
        </w:rPr>
        <w:t xml:space="preserve"> 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>-0.9996</w:t>
      </w:r>
      <w:r w:rsidR="00CC02FC" w:rsidRPr="0054009F">
        <w:rPr>
          <w:sz w:val="32"/>
          <w:szCs w:val="32"/>
          <w:lang w:val="ru-RU"/>
        </w:rPr>
        <w:t xml:space="preserve">  </w:t>
      </w:r>
      <w:r w:rsidR="007B793D" w:rsidRPr="0054009F">
        <w:rPr>
          <w:sz w:val="32"/>
          <w:szCs w:val="32"/>
          <w:lang w:val="ru-RU"/>
        </w:rPr>
        <w:t xml:space="preserve">и </w:t>
      </w:r>
      <w:r w:rsidR="00437753">
        <w:rPr>
          <w:sz w:val="32"/>
          <w:szCs w:val="32"/>
          <w:lang w:val="ru-RU"/>
        </w:rPr>
        <w:t xml:space="preserve">                        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>-0.99</w:t>
      </w:r>
      <w:r w:rsidR="0055676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87, </w:t>
      </w:r>
      <w:r w:rsidR="007B793D" w:rsidRPr="0054009F">
        <w:rPr>
          <w:rFonts w:ascii="Times New Roman" w:hAnsi="Times New Roman" w:cs="Times New Roman"/>
          <w:sz w:val="32"/>
          <w:szCs w:val="32"/>
          <w:lang w:val="ru-RU"/>
        </w:rPr>
        <w:t>для чернозема на глубине 20 см</w:t>
      </w:r>
      <w:r w:rsidR="007B793D" w:rsidRPr="0054009F">
        <w:rPr>
          <w:sz w:val="32"/>
          <w:szCs w:val="32"/>
          <w:lang w:val="ru-RU"/>
        </w:rPr>
        <w:t xml:space="preserve"> </w:t>
      </w:r>
      <w:r w:rsidR="007B793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-0.9999 и -0.9993, </w:t>
      </w:r>
      <w:r w:rsidR="0055676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для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краснозем</w:t>
      </w:r>
      <w:r w:rsidR="00556764" w:rsidRPr="0054009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>-0.99</w:t>
      </w:r>
      <w:r w:rsidR="0055676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32 и 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>-0.99</w:t>
      </w:r>
      <w:r w:rsidR="00556764" w:rsidRPr="0054009F">
        <w:rPr>
          <w:rFonts w:ascii="Times New Roman" w:hAnsi="Times New Roman" w:cs="Times New Roman"/>
          <w:sz w:val="32"/>
          <w:szCs w:val="32"/>
          <w:lang w:val="ru-RU"/>
        </w:rPr>
        <w:t>52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55676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для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почв</w:t>
      </w:r>
      <w:r w:rsidR="00556764" w:rsidRPr="0054009F">
        <w:rPr>
          <w:rFonts w:ascii="Times New Roman" w:hAnsi="Times New Roman" w:cs="Times New Roman"/>
          <w:sz w:val="32"/>
          <w:szCs w:val="32"/>
          <w:lang w:val="ru-RU"/>
        </w:rPr>
        <w:t>ы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Вегнерсау 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>-0.999</w:t>
      </w:r>
      <w:r w:rsidR="00556764" w:rsidRPr="0054009F">
        <w:rPr>
          <w:rFonts w:ascii="Times New Roman" w:hAnsi="Times New Roman" w:cs="Times New Roman"/>
          <w:sz w:val="32"/>
          <w:szCs w:val="32"/>
          <w:lang w:val="ru-RU"/>
        </w:rPr>
        <w:t>9 и</w:t>
      </w:r>
      <w:r w:rsidR="00CC02F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для гранулометрических фракций</w:t>
      </w:r>
      <w:r w:rsidR="0055676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F1873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этой почвы соответственно </w:t>
      </w:r>
      <w:r w:rsidR="00556764" w:rsidRPr="0054009F">
        <w:rPr>
          <w:rFonts w:ascii="Times New Roman" w:hAnsi="Times New Roman" w:cs="Times New Roman"/>
          <w:sz w:val="32"/>
          <w:szCs w:val="32"/>
          <w:lang w:val="ru-RU"/>
        </w:rPr>
        <w:t>-0.999</w:t>
      </w:r>
      <w:r w:rsidR="003A6E9C" w:rsidRPr="0054009F">
        <w:rPr>
          <w:rFonts w:ascii="Times New Roman" w:hAnsi="Times New Roman" w:cs="Times New Roman"/>
          <w:sz w:val="32"/>
          <w:szCs w:val="32"/>
          <w:lang w:val="ru-RU"/>
        </w:rPr>
        <w:t>7,</w:t>
      </w:r>
      <w:r w:rsidR="0055676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37753">
        <w:rPr>
          <w:rFonts w:ascii="Times New Roman" w:hAnsi="Times New Roman" w:cs="Times New Roman"/>
          <w:sz w:val="32"/>
          <w:szCs w:val="32"/>
          <w:lang w:val="ru-RU"/>
        </w:rPr>
        <w:t xml:space="preserve">                  </w:t>
      </w:r>
      <w:r w:rsidR="00556764" w:rsidRPr="0054009F">
        <w:rPr>
          <w:rFonts w:ascii="Times New Roman" w:hAnsi="Times New Roman" w:cs="Times New Roman"/>
          <w:sz w:val="32"/>
          <w:szCs w:val="32"/>
          <w:lang w:val="ru-RU"/>
        </w:rPr>
        <w:t>-0.999</w:t>
      </w:r>
      <w:r w:rsidR="003A6E9C" w:rsidRPr="0054009F"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485D1C" w:rsidRPr="0054009F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55676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-0.99</w:t>
      </w:r>
      <w:r w:rsidR="003A6E9C" w:rsidRPr="0054009F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55676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9 </w:t>
      </w:r>
      <w:r w:rsidR="003A6E9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и </w:t>
      </w:r>
      <w:r w:rsidR="00556764" w:rsidRPr="0054009F">
        <w:rPr>
          <w:rFonts w:ascii="Times New Roman" w:hAnsi="Times New Roman" w:cs="Times New Roman"/>
          <w:sz w:val="32"/>
          <w:szCs w:val="32"/>
          <w:lang w:val="ru-RU"/>
        </w:rPr>
        <w:t>-0.999</w:t>
      </w:r>
      <w:r w:rsidR="003A6E9C" w:rsidRPr="0054009F">
        <w:rPr>
          <w:rFonts w:ascii="Times New Roman" w:hAnsi="Times New Roman" w:cs="Times New Roman"/>
          <w:sz w:val="32"/>
          <w:szCs w:val="32"/>
          <w:lang w:val="ru-RU"/>
        </w:rPr>
        <w:t>8</w:t>
      </w:r>
      <w:r w:rsidR="00556764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75614" w:rsidRPr="00867A63" w:rsidRDefault="00A75614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Для всех коэффициентов корреляции уровень </w:t>
      </w:r>
      <w:r w:rsidR="009D3178">
        <w:rPr>
          <w:rFonts w:ascii="Times New Roman" w:hAnsi="Times New Roman" w:cs="Times New Roman"/>
          <w:sz w:val="32"/>
          <w:szCs w:val="32"/>
          <w:lang w:val="ru-RU"/>
        </w:rPr>
        <w:t xml:space="preserve">их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значимости (ɑ) меньше 0.05</w:t>
      </w:r>
      <w:r w:rsidR="00D6706A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(соответственно вероятност</w:t>
      </w:r>
      <w:r w:rsidR="009D3178">
        <w:rPr>
          <w:rFonts w:ascii="Times New Roman" w:hAnsi="Times New Roman" w:cs="Times New Roman"/>
          <w:sz w:val="32"/>
          <w:szCs w:val="32"/>
          <w:lang w:val="ru-RU"/>
        </w:rPr>
        <w:t>ь равна</w:t>
      </w:r>
      <w:r w:rsidR="00D6706A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0.95)</w:t>
      </w:r>
      <w:r w:rsidR="00867A63" w:rsidRPr="00867A63">
        <w:rPr>
          <w:sz w:val="32"/>
          <w:szCs w:val="32"/>
          <w:lang w:val="ru-RU"/>
        </w:rPr>
        <w:t xml:space="preserve"> </w:t>
      </w:r>
      <w:r w:rsidR="00867A63" w:rsidRPr="00867A63">
        <w:rPr>
          <w:rFonts w:ascii="Times New Roman" w:hAnsi="Times New Roman" w:cs="Times New Roman"/>
          <w:sz w:val="32"/>
          <w:szCs w:val="32"/>
          <w:lang w:val="ru-RU"/>
        </w:rPr>
        <w:t>(ПРИЛОЖЕНИЯ 1 – 8</w:t>
      </w:r>
      <w:r w:rsidR="009D3178">
        <w:rPr>
          <w:rFonts w:ascii="Times New Roman" w:hAnsi="Times New Roman" w:cs="Times New Roman"/>
          <w:sz w:val="32"/>
          <w:szCs w:val="32"/>
          <w:lang w:val="ru-RU"/>
        </w:rPr>
        <w:t>)</w:t>
      </w:r>
      <w:r w:rsidRPr="00867A63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3A6E9C" w:rsidRPr="0054009F" w:rsidRDefault="00612D54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>Та</w:t>
      </w:r>
      <w:r w:rsidR="00984CA6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ким образом, </w:t>
      </w:r>
      <w:r w:rsidR="00B772B6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>уравнение (1</w:t>
      </w:r>
      <w:r w:rsidR="00DB1BFE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>0</w:t>
      </w:r>
      <w:r w:rsidR="00B772B6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) </w:t>
      </w:r>
      <w:r w:rsidR="00521686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>отображ</w:t>
      </w:r>
      <w:r w:rsidR="00B772B6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>ает соотношение между относительной влажностью воздуха и влажностью почв</w:t>
      </w:r>
      <w:r w:rsidR="00403811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B74B9F">
        <w:rPr>
          <w:rFonts w:ascii="Times New Roman" w:hAnsi="Times New Roman" w:cs="Times New Roman"/>
          <w:b/>
          <w:i/>
          <w:sz w:val="32"/>
          <w:szCs w:val="32"/>
          <w:lang w:val="ru-RU"/>
        </w:rPr>
        <w:t>(</w:t>
      </w:r>
      <w:r w:rsidR="00403811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>при постоянной температуре</w:t>
      </w:r>
      <w:r w:rsidR="00B74B9F">
        <w:rPr>
          <w:rFonts w:ascii="Times New Roman" w:hAnsi="Times New Roman" w:cs="Times New Roman"/>
          <w:b/>
          <w:i/>
          <w:sz w:val="32"/>
          <w:szCs w:val="32"/>
          <w:lang w:val="ru-RU"/>
        </w:rPr>
        <w:t>)</w:t>
      </w:r>
      <w:r w:rsidR="000603BB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со</w:t>
      </w:r>
      <w:r w:rsidR="00DB1BFE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0603BB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>столь высокой достоверностью</w:t>
      </w:r>
      <w:r w:rsidR="00F003A0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, </w:t>
      </w:r>
      <w:r w:rsidR="00DB1BFE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что можно считать  его </w:t>
      </w:r>
      <w:r w:rsidR="00F003A0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>функциональной зависимост</w:t>
      </w:r>
      <w:r w:rsidR="00DB1BFE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>ью или даже</w:t>
      </w:r>
      <w:r w:rsidR="00DB1BFE" w:rsidRPr="00DB1BFE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="00DB1BFE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>одним</w:t>
      </w:r>
      <w:r w:rsidR="00DB1BFE" w:rsidRPr="00DB1BF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B1BFE" w:rsidRPr="00DB1BFE">
        <w:rPr>
          <w:rFonts w:ascii="Times New Roman" w:hAnsi="Times New Roman" w:cs="Times New Roman"/>
          <w:b/>
          <w:i/>
          <w:sz w:val="32"/>
          <w:szCs w:val="32"/>
          <w:lang w:val="ru-RU"/>
        </w:rPr>
        <w:t>из основных</w:t>
      </w:r>
      <w:r w:rsidR="00DB1BF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B1BFE" w:rsidRPr="00DB1BFE">
        <w:rPr>
          <w:rFonts w:ascii="Times New Roman" w:hAnsi="Times New Roman" w:cs="Times New Roman"/>
          <w:b/>
          <w:sz w:val="32"/>
          <w:szCs w:val="32"/>
          <w:lang w:val="ru-RU"/>
        </w:rPr>
        <w:t>Законов Природы</w:t>
      </w:r>
      <w:r w:rsidR="00DB1BFE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B772B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931951" w:rsidRPr="0054009F" w:rsidRDefault="004416CC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Коэффициенты </w:t>
      </w:r>
      <w:r w:rsidR="00DD1675" w:rsidRPr="0054009F">
        <w:rPr>
          <w:rFonts w:ascii="Times New Roman" w:hAnsi="Times New Roman" w:cs="Times New Roman"/>
          <w:sz w:val="32"/>
          <w:szCs w:val="32"/>
        </w:rPr>
        <w:t>G</w:t>
      </w:r>
      <w:r w:rsidR="00DD167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 w:rsidRPr="0054009F">
        <w:rPr>
          <w:rFonts w:ascii="Times New Roman" w:hAnsi="Times New Roman" w:cs="Times New Roman"/>
          <w:sz w:val="32"/>
          <w:szCs w:val="32"/>
        </w:rPr>
        <w:t>D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оказались неодинаковыми для разных почв. Меньше всего их величина была для дерново-подзолистой почвы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r w:rsidR="002E54A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при десорбции </w:t>
      </w:r>
      <w:r w:rsidR="00DD1675" w:rsidRPr="0054009F">
        <w:rPr>
          <w:rFonts w:ascii="Times New Roman" w:hAnsi="Times New Roman" w:cs="Times New Roman"/>
          <w:sz w:val="32"/>
          <w:szCs w:val="32"/>
        </w:rPr>
        <w:t>G</w:t>
      </w:r>
      <w:r w:rsidR="00DD167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= </w:t>
      </w:r>
      <w:r w:rsidR="00EA19F2" w:rsidRPr="0054009F">
        <w:rPr>
          <w:rFonts w:ascii="Times New Roman" w:hAnsi="Times New Roman" w:cs="Times New Roman"/>
          <w:sz w:val="32"/>
          <w:szCs w:val="32"/>
          <w:lang w:val="ru-RU"/>
        </w:rPr>
        <w:t>3.045</w:t>
      </w:r>
      <w:r w:rsidR="00942EBF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и </w:t>
      </w:r>
      <w:r w:rsidRPr="0054009F">
        <w:rPr>
          <w:rFonts w:ascii="Times New Roman" w:hAnsi="Times New Roman" w:cs="Times New Roman"/>
          <w:sz w:val="32"/>
          <w:szCs w:val="32"/>
        </w:rPr>
        <w:t>D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= 0.766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E54A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при сорбции 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</w:t>
      </w:r>
      <w:r w:rsidR="00DD1675" w:rsidRPr="0054009F">
        <w:rPr>
          <w:rFonts w:ascii="Times New Roman" w:hAnsi="Times New Roman" w:cs="Times New Roman"/>
          <w:sz w:val="32"/>
          <w:szCs w:val="32"/>
        </w:rPr>
        <w:t>G</w:t>
      </w:r>
      <w:r w:rsidR="00DD167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=</w:t>
      </w:r>
      <w:r w:rsidR="00EA19F2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112BD" w:rsidRPr="0054009F">
        <w:rPr>
          <w:rFonts w:ascii="Times New Roman" w:hAnsi="Times New Roman" w:cs="Times New Roman"/>
          <w:sz w:val="32"/>
          <w:szCs w:val="32"/>
          <w:lang w:val="ru-RU"/>
        </w:rPr>
        <w:t>2.920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 w:rsidRPr="0054009F">
        <w:rPr>
          <w:rFonts w:ascii="Times New Roman" w:hAnsi="Times New Roman" w:cs="Times New Roman"/>
          <w:sz w:val="32"/>
          <w:szCs w:val="32"/>
        </w:rPr>
        <w:t>D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= 0.760). </w:t>
      </w:r>
      <w:r w:rsidR="00FE38C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Для </w:t>
      </w:r>
      <w:r w:rsidR="00931951" w:rsidRPr="0054009F">
        <w:rPr>
          <w:rFonts w:ascii="Times New Roman" w:hAnsi="Times New Roman" w:cs="Times New Roman"/>
          <w:sz w:val="32"/>
          <w:szCs w:val="32"/>
          <w:lang w:val="ru-RU"/>
        </w:rPr>
        <w:t>темно-каштановой  почвы эти коэффициенты были равны соответственно</w:t>
      </w:r>
      <w:r w:rsidR="004112B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3.960</w:t>
      </w:r>
      <w:r w:rsidR="0093195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2.033 и </w:t>
      </w:r>
      <w:r w:rsidR="004112BD" w:rsidRPr="0054009F">
        <w:rPr>
          <w:rFonts w:ascii="Times New Roman" w:hAnsi="Times New Roman" w:cs="Times New Roman"/>
          <w:sz w:val="32"/>
          <w:szCs w:val="32"/>
          <w:lang w:val="ru-RU"/>
        </w:rPr>
        <w:t>3.654</w:t>
      </w:r>
      <w:r w:rsidR="009E1243" w:rsidRPr="0054009F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93195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2.070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>;</w:t>
      </w:r>
      <w:r w:rsidR="0093195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r w:rsidR="00FE38C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серозема </w:t>
      </w:r>
      <w:r w:rsidR="00A512B8" w:rsidRPr="0054009F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4112B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3.275</w:t>
      </w:r>
      <w:r w:rsidR="002374E7" w:rsidRPr="0054009F">
        <w:rPr>
          <w:rFonts w:ascii="Times New Roman" w:hAnsi="Times New Roman" w:cs="Times New Roman"/>
          <w:sz w:val="32"/>
          <w:szCs w:val="32"/>
          <w:lang w:val="ru-RU"/>
        </w:rPr>
        <w:t>, 2.383 и</w:t>
      </w:r>
      <w:r w:rsidR="004112B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3.135</w:t>
      </w:r>
      <w:r w:rsidR="00931951" w:rsidRPr="0054009F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2374E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2.303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>;</w:t>
      </w:r>
      <w:r w:rsidR="002374E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37753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</w:t>
      </w:r>
      <w:r w:rsidR="002374E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для </w:t>
      </w:r>
      <w:r w:rsidR="0093195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субтропического подзола </w:t>
      </w:r>
      <w:r w:rsidR="00A512B8" w:rsidRPr="0054009F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112B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3.305, 2.965 </w:t>
      </w:r>
      <w:r w:rsidR="0093195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и 3.820, </w:t>
      </w:r>
      <w:r w:rsidR="004112BD" w:rsidRPr="0054009F">
        <w:rPr>
          <w:rFonts w:ascii="Times New Roman" w:hAnsi="Times New Roman" w:cs="Times New Roman"/>
          <w:sz w:val="32"/>
          <w:szCs w:val="32"/>
          <w:lang w:val="ru-RU"/>
        </w:rPr>
        <w:t>3.854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>;</w:t>
      </w:r>
      <w:r w:rsidR="004112B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37753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</w:t>
      </w:r>
      <w:r w:rsidR="00931951" w:rsidRPr="0054009F">
        <w:rPr>
          <w:rFonts w:ascii="Times New Roman" w:hAnsi="Times New Roman" w:cs="Times New Roman"/>
          <w:sz w:val="32"/>
          <w:szCs w:val="32"/>
          <w:lang w:val="ru-RU"/>
        </w:rPr>
        <w:t>для чернозема на глубине 150 см</w:t>
      </w:r>
      <w:r w:rsidR="00A512B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–</w:t>
      </w:r>
      <w:r w:rsidR="005049C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4.517</w:t>
      </w:r>
      <w:r w:rsidR="004112BD" w:rsidRPr="0054009F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5049C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4.102</w:t>
      </w:r>
      <w:r w:rsidR="003B2E99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и 3.836</w:t>
      </w:r>
      <w:r w:rsidR="00931951" w:rsidRPr="0054009F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5049C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3.860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>;</w:t>
      </w:r>
      <w:r w:rsidR="0093195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37753">
        <w:rPr>
          <w:rFonts w:ascii="Times New Roman" w:hAnsi="Times New Roman" w:cs="Times New Roman"/>
          <w:sz w:val="32"/>
          <w:szCs w:val="32"/>
          <w:lang w:val="ru-RU"/>
        </w:rPr>
        <w:t xml:space="preserve">                </w:t>
      </w:r>
      <w:r w:rsidR="00931951" w:rsidRPr="0054009F">
        <w:rPr>
          <w:rFonts w:ascii="Times New Roman" w:hAnsi="Times New Roman" w:cs="Times New Roman"/>
          <w:sz w:val="32"/>
          <w:szCs w:val="32"/>
          <w:lang w:val="ru-RU"/>
        </w:rPr>
        <w:t>для чернозема на глубине 20 см</w:t>
      </w:r>
      <w:r w:rsidR="00F12432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512B8" w:rsidRPr="0054009F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5049C1" w:rsidRPr="0054009F">
        <w:rPr>
          <w:rFonts w:ascii="Times New Roman" w:hAnsi="Times New Roman" w:cs="Times New Roman"/>
          <w:sz w:val="32"/>
          <w:szCs w:val="32"/>
          <w:lang w:val="ru-RU"/>
        </w:rPr>
        <w:t>5.435</w:t>
      </w:r>
      <w:r w:rsidR="00F12432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4.761 и </w:t>
      </w:r>
      <w:r w:rsidR="005049C1" w:rsidRPr="0054009F">
        <w:rPr>
          <w:rFonts w:ascii="Times New Roman" w:hAnsi="Times New Roman" w:cs="Times New Roman"/>
          <w:sz w:val="32"/>
          <w:szCs w:val="32"/>
          <w:lang w:val="ru-RU"/>
        </w:rPr>
        <w:t>4.837,</w:t>
      </w:r>
      <w:r w:rsidR="00F12432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4.611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>;</w:t>
      </w:r>
      <w:r w:rsidR="0093195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37753">
        <w:rPr>
          <w:rFonts w:ascii="Times New Roman" w:hAnsi="Times New Roman" w:cs="Times New Roman"/>
          <w:sz w:val="32"/>
          <w:szCs w:val="32"/>
          <w:lang w:val="ru-RU"/>
        </w:rPr>
        <w:t xml:space="preserve">                  </w:t>
      </w:r>
      <w:r w:rsidR="00931951" w:rsidRPr="0054009F">
        <w:rPr>
          <w:rFonts w:ascii="Times New Roman" w:hAnsi="Times New Roman" w:cs="Times New Roman"/>
          <w:sz w:val="32"/>
          <w:szCs w:val="32"/>
          <w:lang w:val="ru-RU"/>
        </w:rPr>
        <w:t>для краснозема</w:t>
      </w:r>
      <w:r w:rsidR="006F03DA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512B8" w:rsidRPr="0054009F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5049C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4.536</w:t>
      </w:r>
      <w:r w:rsidR="006F03DA" w:rsidRPr="0054009F">
        <w:rPr>
          <w:rFonts w:ascii="Times New Roman" w:hAnsi="Times New Roman" w:cs="Times New Roman"/>
          <w:sz w:val="32"/>
          <w:szCs w:val="32"/>
          <w:lang w:val="ru-RU"/>
        </w:rPr>
        <w:t>, 5.980 и</w:t>
      </w:r>
      <w:r w:rsidR="005049C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4.187</w:t>
      </w:r>
      <w:r w:rsidR="006F03DA" w:rsidRPr="0054009F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5049C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F03DA" w:rsidRPr="0054009F">
        <w:rPr>
          <w:rFonts w:ascii="Times New Roman" w:hAnsi="Times New Roman" w:cs="Times New Roman"/>
          <w:sz w:val="32"/>
          <w:szCs w:val="32"/>
          <w:lang w:val="ru-RU"/>
        </w:rPr>
        <w:t>5.184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>;</w:t>
      </w:r>
      <w:r w:rsidR="0093195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для почвы Вегнерсау </w:t>
      </w:r>
      <w:r w:rsidR="006F03DA" w:rsidRPr="0054009F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7549F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3.967</w:t>
      </w:r>
      <w:r w:rsidR="006F03DA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3.884 </w:t>
      </w:r>
      <w:r w:rsidR="00931951" w:rsidRPr="0054009F">
        <w:rPr>
          <w:rFonts w:ascii="Times New Roman" w:hAnsi="Times New Roman" w:cs="Times New Roman"/>
          <w:sz w:val="32"/>
          <w:szCs w:val="32"/>
          <w:lang w:val="ru-RU"/>
        </w:rPr>
        <w:t>и для гранулометрических фракций этой почвы соответственно</w:t>
      </w:r>
      <w:r w:rsidR="006F03DA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549F6" w:rsidRPr="0054009F">
        <w:rPr>
          <w:rFonts w:ascii="Times New Roman" w:hAnsi="Times New Roman" w:cs="Times New Roman"/>
          <w:sz w:val="32"/>
          <w:szCs w:val="32"/>
          <w:lang w:val="ru-RU"/>
        </w:rPr>
        <w:t>6.726</w:t>
      </w:r>
      <w:r w:rsidR="001C6608" w:rsidRPr="0054009F">
        <w:rPr>
          <w:rFonts w:ascii="Times New Roman" w:hAnsi="Times New Roman" w:cs="Times New Roman"/>
          <w:sz w:val="32"/>
          <w:szCs w:val="32"/>
          <w:lang w:val="ru-RU"/>
        </w:rPr>
        <w:t>, 10.310;</w:t>
      </w:r>
      <w:r w:rsidR="007549F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6.127</w:t>
      </w:r>
      <w:r w:rsidR="001C6608" w:rsidRPr="0054009F">
        <w:rPr>
          <w:rFonts w:ascii="Times New Roman" w:hAnsi="Times New Roman" w:cs="Times New Roman"/>
          <w:sz w:val="32"/>
          <w:szCs w:val="32"/>
          <w:lang w:val="ru-RU"/>
        </w:rPr>
        <w:t>, 8.292;</w:t>
      </w:r>
      <w:r w:rsidR="007549F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4.721,</w:t>
      </w:r>
      <w:r w:rsidR="001C660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5.022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  <w:r w:rsidR="007549F6" w:rsidRPr="0054009F">
        <w:rPr>
          <w:rFonts w:ascii="Times New Roman" w:hAnsi="Times New Roman" w:cs="Times New Roman"/>
          <w:sz w:val="32"/>
          <w:szCs w:val="32"/>
          <w:lang w:val="ru-RU"/>
        </w:rPr>
        <w:t>2.</w:t>
      </w:r>
      <w:r w:rsidR="00C67BDB" w:rsidRPr="0054009F">
        <w:rPr>
          <w:rFonts w:ascii="Times New Roman" w:hAnsi="Times New Roman" w:cs="Times New Roman"/>
          <w:sz w:val="32"/>
          <w:szCs w:val="32"/>
          <w:lang w:val="ru-RU"/>
        </w:rPr>
        <w:t>89</w:t>
      </w:r>
      <w:r w:rsidR="007549F6" w:rsidRPr="0054009F"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C67BDB" w:rsidRPr="0054009F">
        <w:rPr>
          <w:rFonts w:ascii="Times New Roman" w:hAnsi="Times New Roman" w:cs="Times New Roman"/>
          <w:sz w:val="32"/>
          <w:szCs w:val="32"/>
          <w:lang w:val="ru-RU"/>
        </w:rPr>
        <w:t>, 1.024</w:t>
      </w:r>
      <w:r w:rsidR="00931951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5F4966" w:rsidRPr="0054009F" w:rsidRDefault="00975A07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Для десорбции </w:t>
      </w:r>
      <w:r w:rsidR="00212289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всех исследованных почв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5F4966" w:rsidRPr="0054009F">
        <w:rPr>
          <w:rFonts w:ascii="Times New Roman" w:hAnsi="Times New Roman" w:cs="Times New Roman"/>
          <w:sz w:val="32"/>
          <w:szCs w:val="32"/>
          <w:lang w:val="ru-RU"/>
        </w:rPr>
        <w:t>бнаружена тесная корреляция между коэффициентами уравнения</w:t>
      </w:r>
      <w:r w:rsidR="00212289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(1</w:t>
      </w:r>
      <w:r w:rsidR="003F7219" w:rsidRPr="003F7219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212289" w:rsidRPr="0054009F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5F4966" w:rsidRPr="0054009F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B14EE1" w:rsidRPr="001466BD" w:rsidRDefault="003F7219" w:rsidP="00827A62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5F4966" w:rsidRPr="0054009F">
        <w:rPr>
          <w:rFonts w:ascii="Times New Roman" w:hAnsi="Times New Roman" w:cs="Times New Roman"/>
          <w:sz w:val="32"/>
          <w:szCs w:val="32"/>
        </w:rPr>
        <w:t>D</w:t>
      </w:r>
      <w:r w:rsidR="005F496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= </w:t>
      </w:r>
      <w:r w:rsidR="00DD167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2 </w:t>
      </w:r>
      <w:r w:rsidR="00DD1675" w:rsidRPr="0054009F">
        <w:rPr>
          <w:rFonts w:ascii="Times New Roman" w:hAnsi="Times New Roman" w:cs="Times New Roman"/>
          <w:sz w:val="32"/>
          <w:szCs w:val="32"/>
        </w:rPr>
        <w:t>G</w:t>
      </w:r>
      <w:r w:rsidR="00DD167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75A07" w:rsidRPr="0054009F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DD167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75A07" w:rsidRPr="0054009F">
        <w:rPr>
          <w:rFonts w:ascii="Times New Roman" w:hAnsi="Times New Roman" w:cs="Times New Roman"/>
          <w:sz w:val="32"/>
          <w:szCs w:val="32"/>
          <w:lang w:val="ru-RU"/>
        </w:rPr>
        <w:t>4.2</w:t>
      </w:r>
      <w:r w:rsidR="00DD167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F496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2F121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5F4966" w:rsidRPr="0054009F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5F4966" w:rsidRPr="0054009F">
        <w:rPr>
          <w:rFonts w:ascii="Times New Roman" w:hAnsi="Times New Roman" w:cs="Times New Roman"/>
          <w:sz w:val="32"/>
          <w:szCs w:val="32"/>
        </w:rPr>
        <w:t>r</w:t>
      </w:r>
      <w:r w:rsidR="005F496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= 0.</w:t>
      </w:r>
      <w:r w:rsidR="00975A07" w:rsidRPr="0054009F">
        <w:rPr>
          <w:rFonts w:ascii="Times New Roman" w:hAnsi="Times New Roman" w:cs="Times New Roman"/>
          <w:sz w:val="32"/>
          <w:szCs w:val="32"/>
          <w:lang w:val="ru-RU"/>
        </w:rPr>
        <w:t>92</w:t>
      </w:r>
      <w:r w:rsidR="005F4966" w:rsidRPr="0054009F">
        <w:rPr>
          <w:rFonts w:ascii="Times New Roman" w:hAnsi="Times New Roman" w:cs="Times New Roman"/>
          <w:sz w:val="32"/>
          <w:szCs w:val="32"/>
          <w:lang w:val="ru-RU"/>
        </w:rPr>
        <w:t>; ɑ ˂ 0.05)</w:t>
      </w:r>
      <w:r w:rsidR="002F1214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1466BD"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r>
        <w:rPr>
          <w:rFonts w:ascii="Times New Roman" w:hAnsi="Times New Roman" w:cs="Times New Roman"/>
          <w:sz w:val="32"/>
          <w:szCs w:val="32"/>
          <w:lang w:val="ru-RU"/>
        </w:rPr>
        <w:t>(11)</w:t>
      </w:r>
      <w:r w:rsidRPr="001466BD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:rsidR="006A4D31" w:rsidRPr="0054009F" w:rsidRDefault="002E54A6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Это дает возможность</w:t>
      </w:r>
      <w:r w:rsidRPr="002E54A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получить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</w:t>
      </w:r>
      <w:r w:rsidR="00E95822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остаточно точные значения коэффициентов </w:t>
      </w:r>
      <w:r w:rsidR="00E95822" w:rsidRPr="0054009F">
        <w:rPr>
          <w:rFonts w:ascii="Times New Roman" w:hAnsi="Times New Roman" w:cs="Times New Roman"/>
          <w:sz w:val="32"/>
          <w:szCs w:val="32"/>
        </w:rPr>
        <w:t>G</w:t>
      </w:r>
      <w:r w:rsidR="00E95822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 w:rsidR="00E95822" w:rsidRPr="0054009F">
        <w:rPr>
          <w:rFonts w:ascii="Times New Roman" w:hAnsi="Times New Roman" w:cs="Times New Roman"/>
          <w:sz w:val="32"/>
          <w:szCs w:val="32"/>
        </w:rPr>
        <w:t>D</w:t>
      </w:r>
      <w:r w:rsidR="006A4D3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сделав </w:t>
      </w:r>
      <w:r w:rsidR="007950EA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всего лишь </w:t>
      </w:r>
      <w:r w:rsidR="006A4D3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два определения влажности грунта при разных значениях температуры и относительной влажности воздуха. При этом образуется система из двух уравнений с двумя неизвестными, которая решается </w:t>
      </w:r>
      <w:r>
        <w:rPr>
          <w:rFonts w:ascii="Times New Roman" w:hAnsi="Times New Roman" w:cs="Times New Roman"/>
          <w:sz w:val="32"/>
          <w:szCs w:val="32"/>
          <w:lang w:val="ru-RU"/>
        </w:rPr>
        <w:t>при помощи</w:t>
      </w:r>
      <w:r w:rsidR="006A4D3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стандарт</w:t>
      </w:r>
      <w:r w:rsidR="006A4D31" w:rsidRPr="0054009F">
        <w:rPr>
          <w:rFonts w:ascii="Times New Roman" w:hAnsi="Times New Roman" w:cs="Times New Roman"/>
          <w:sz w:val="32"/>
          <w:szCs w:val="32"/>
          <w:lang w:val="ru-RU"/>
        </w:rPr>
        <w:t>ной математической процедуры.</w:t>
      </w:r>
    </w:p>
    <w:p w:rsidR="00142CAB" w:rsidRPr="0054009F" w:rsidRDefault="00456247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>По уравнению (1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>0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) были рассчитаны значения влажности почв и грунтов </w:t>
      </w:r>
      <w:r w:rsidR="005E3C92" w:rsidRPr="0054009F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5E3C92" w:rsidRPr="0054009F">
        <w:rPr>
          <w:rFonts w:ascii="Times New Roman" w:hAnsi="Times New Roman" w:cs="Times New Roman"/>
          <w:i/>
          <w:sz w:val="32"/>
          <w:szCs w:val="32"/>
        </w:rPr>
        <w:t>W</w:t>
      </w:r>
      <w:r w:rsidR="005E3C92" w:rsidRPr="0054009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0.</w:t>
      </w:r>
      <w:r w:rsidR="00E95822" w:rsidRPr="0054009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99</w:t>
      </w:r>
      <w:r w:rsidR="005E3C92" w:rsidRPr="0054009F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E95822" w:rsidRPr="0054009F">
        <w:rPr>
          <w:rFonts w:ascii="Times New Roman" w:hAnsi="Times New Roman" w:cs="Times New Roman"/>
          <w:sz w:val="32"/>
          <w:szCs w:val="32"/>
          <w:lang w:val="ru-RU"/>
        </w:rPr>
        <w:t>, соответствующие</w:t>
      </w:r>
      <w:r w:rsidR="005E3C92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i/>
          <w:sz w:val="32"/>
          <w:szCs w:val="32"/>
        </w:rPr>
        <w:t>p</w:t>
      </w:r>
      <w:r w:rsidRPr="0054009F">
        <w:rPr>
          <w:rFonts w:ascii="Times New Roman" w:hAnsi="Times New Roman" w:cs="Times New Roman"/>
          <w:i/>
          <w:sz w:val="32"/>
          <w:szCs w:val="32"/>
          <w:lang w:val="ru-RU"/>
        </w:rPr>
        <w:t>/</w:t>
      </w:r>
      <w:r w:rsidRPr="0054009F">
        <w:rPr>
          <w:rFonts w:ascii="Times New Roman" w:hAnsi="Times New Roman" w:cs="Times New Roman"/>
          <w:i/>
          <w:sz w:val="32"/>
          <w:szCs w:val="32"/>
        </w:rPr>
        <w:t>p</w:t>
      </w:r>
      <w:r w:rsidRPr="0054009F">
        <w:rPr>
          <w:rFonts w:ascii="Times New Roman" w:hAnsi="Times New Roman" w:cs="Times New Roman"/>
          <w:i/>
          <w:sz w:val="32"/>
          <w:szCs w:val="32"/>
          <w:vertAlign w:val="subscript"/>
          <w:lang w:val="ru-RU"/>
        </w:rPr>
        <w:t>0</w:t>
      </w:r>
      <w:r w:rsidRPr="0054009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 xml:space="preserve"> </w:t>
      </w:r>
      <w:r w:rsidR="00E95822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= 0.99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и </w:t>
      </w:r>
      <w:r w:rsidRPr="0054009F">
        <w:rPr>
          <w:rFonts w:ascii="Times New Roman" w:hAnsi="Times New Roman" w:cs="Times New Roman"/>
          <w:i/>
          <w:sz w:val="32"/>
          <w:szCs w:val="32"/>
          <w:lang w:val="ru-RU"/>
        </w:rPr>
        <w:t>Т</w:t>
      </w:r>
      <w:r w:rsidR="00E95822" w:rsidRPr="0054009F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="00E95822" w:rsidRPr="0054009F">
        <w:rPr>
          <w:rFonts w:ascii="Times New Roman" w:hAnsi="Times New Roman" w:cs="Times New Roman"/>
          <w:sz w:val="32"/>
          <w:szCs w:val="32"/>
          <w:lang w:val="ru-RU"/>
        </w:rPr>
        <w:t>= 293</w:t>
      </w:r>
      <w:r w:rsidR="00E95822" w:rsidRPr="0054009F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t>0</w:t>
      </w:r>
      <w:r w:rsidR="00E95822" w:rsidRPr="0054009F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. Они оказались равны: для </w:t>
      </w:r>
      <w:r w:rsidR="00DB1530" w:rsidRPr="0054009F">
        <w:rPr>
          <w:rFonts w:ascii="Times New Roman" w:hAnsi="Times New Roman" w:cs="Times New Roman"/>
          <w:sz w:val="32"/>
          <w:szCs w:val="32"/>
          <w:lang w:val="ru-RU"/>
        </w:rPr>
        <w:t>дерново-подзолист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>ой</w:t>
      </w:r>
      <w:r w:rsidR="00DB1530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почв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ы – </w:t>
      </w:r>
      <w:r w:rsidR="00757666" w:rsidRPr="0054009F"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57666" w:rsidRPr="0054009F">
        <w:rPr>
          <w:rFonts w:ascii="Times New Roman" w:hAnsi="Times New Roman" w:cs="Times New Roman"/>
          <w:sz w:val="32"/>
          <w:szCs w:val="32"/>
          <w:lang w:val="ru-RU"/>
        </w:rPr>
        <w:t>85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%, серозема – </w:t>
      </w:r>
      <w:r w:rsidR="00757666" w:rsidRPr="0054009F">
        <w:rPr>
          <w:rFonts w:ascii="Times New Roman" w:hAnsi="Times New Roman" w:cs="Times New Roman"/>
          <w:sz w:val="32"/>
          <w:szCs w:val="32"/>
          <w:lang w:val="ru-RU"/>
        </w:rPr>
        <w:t>8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57666" w:rsidRPr="0054009F">
        <w:rPr>
          <w:rFonts w:ascii="Times New Roman" w:hAnsi="Times New Roman" w:cs="Times New Roman"/>
          <w:sz w:val="32"/>
          <w:szCs w:val="32"/>
          <w:lang w:val="ru-RU"/>
        </w:rPr>
        <w:t>9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0, аллювиальной почвы – </w:t>
      </w:r>
      <w:r w:rsidR="00757666" w:rsidRPr="0054009F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>2.</w:t>
      </w:r>
      <w:r w:rsidR="00757666" w:rsidRPr="0054009F">
        <w:rPr>
          <w:rFonts w:ascii="Times New Roman" w:hAnsi="Times New Roman" w:cs="Times New Roman"/>
          <w:sz w:val="32"/>
          <w:szCs w:val="32"/>
          <w:lang w:val="ru-RU"/>
        </w:rPr>
        <w:t>32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краснозема – </w:t>
      </w:r>
      <w:r w:rsidR="00757666" w:rsidRPr="0054009F">
        <w:rPr>
          <w:rFonts w:ascii="Times New Roman" w:hAnsi="Times New Roman" w:cs="Times New Roman"/>
          <w:sz w:val="32"/>
          <w:szCs w:val="32"/>
          <w:lang w:val="ru-RU"/>
        </w:rPr>
        <w:t>18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57666" w:rsidRPr="0054009F">
        <w:rPr>
          <w:rFonts w:ascii="Times New Roman" w:hAnsi="Times New Roman" w:cs="Times New Roman"/>
          <w:sz w:val="32"/>
          <w:szCs w:val="32"/>
          <w:lang w:val="ru-RU"/>
        </w:rPr>
        <w:t>6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5, 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чернозема с глубины 20 см – </w:t>
      </w:r>
      <w:r w:rsidR="00757666" w:rsidRPr="0054009F">
        <w:rPr>
          <w:rFonts w:ascii="Times New Roman" w:hAnsi="Times New Roman" w:cs="Times New Roman"/>
          <w:sz w:val="32"/>
          <w:szCs w:val="32"/>
          <w:lang w:val="ru-RU"/>
        </w:rPr>
        <w:t>16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57666" w:rsidRPr="0054009F">
        <w:rPr>
          <w:rFonts w:ascii="Times New Roman" w:hAnsi="Times New Roman" w:cs="Times New Roman"/>
          <w:sz w:val="32"/>
          <w:szCs w:val="32"/>
          <w:lang w:val="ru-RU"/>
        </w:rPr>
        <w:t>6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7 и с глубины </w:t>
      </w:r>
      <w:r w:rsidR="003F3660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757666" w:rsidRPr="0054009F">
        <w:rPr>
          <w:rFonts w:ascii="Times New Roman" w:hAnsi="Times New Roman" w:cs="Times New Roman"/>
          <w:sz w:val="32"/>
          <w:szCs w:val="32"/>
          <w:lang w:val="ru-RU"/>
        </w:rPr>
        <w:t>15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0 см – </w:t>
      </w:r>
      <w:r w:rsidR="00757666" w:rsidRPr="0054009F">
        <w:rPr>
          <w:rFonts w:ascii="Times New Roman" w:hAnsi="Times New Roman" w:cs="Times New Roman"/>
          <w:sz w:val="32"/>
          <w:szCs w:val="32"/>
          <w:lang w:val="ru-RU"/>
        </w:rPr>
        <w:t>13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57666" w:rsidRPr="0054009F">
        <w:rPr>
          <w:rFonts w:ascii="Times New Roman" w:hAnsi="Times New Roman" w:cs="Times New Roman"/>
          <w:sz w:val="32"/>
          <w:szCs w:val="32"/>
          <w:lang w:val="ru-RU"/>
        </w:rPr>
        <w:t>57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каштановой почвы – </w:t>
      </w:r>
      <w:r w:rsidR="00757666" w:rsidRPr="0054009F">
        <w:rPr>
          <w:rFonts w:ascii="Times New Roman" w:hAnsi="Times New Roman" w:cs="Times New Roman"/>
          <w:sz w:val="32"/>
          <w:szCs w:val="32"/>
          <w:lang w:val="ru-RU"/>
        </w:rPr>
        <w:t>8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57666" w:rsidRPr="0054009F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142CA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6%. </w:t>
      </w:r>
      <w:r w:rsidR="005E3C92" w:rsidRPr="0054009F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 xml:space="preserve">ПРИЛОЖЕНИЕ </w:t>
      </w:r>
      <w:r w:rsidR="005E3C92" w:rsidRPr="0054009F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E3C92" w:rsidRPr="0054009F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 xml:space="preserve"> 7</w:t>
      </w:r>
      <w:r w:rsidR="005E3C92" w:rsidRPr="0054009F">
        <w:rPr>
          <w:rFonts w:ascii="Times New Roman" w:hAnsi="Times New Roman" w:cs="Times New Roman"/>
          <w:sz w:val="32"/>
          <w:szCs w:val="32"/>
          <w:lang w:val="ru-RU"/>
        </w:rPr>
        <w:t>).</w:t>
      </w:r>
    </w:p>
    <w:p w:rsidR="003D1BDC" w:rsidRPr="0054009F" w:rsidRDefault="00DB1530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C755A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Что касается фракций разного размера, то </w:t>
      </w:r>
      <w:r w:rsidR="0053241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«критическая» влажность для частиц размером меньше 2 мкм равна </w:t>
      </w:r>
      <w:r w:rsidR="00177171" w:rsidRPr="0054009F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532417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177171" w:rsidRPr="0054009F">
        <w:rPr>
          <w:rFonts w:ascii="Times New Roman" w:hAnsi="Times New Roman" w:cs="Times New Roman"/>
          <w:sz w:val="32"/>
          <w:szCs w:val="32"/>
          <w:lang w:val="ru-RU"/>
        </w:rPr>
        <w:t>06</w:t>
      </w:r>
      <w:r w:rsidR="0053241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%, </w:t>
      </w:r>
      <w:r w:rsidR="000A1FB1" w:rsidRPr="0054009F">
        <w:rPr>
          <w:rFonts w:ascii="Times New Roman" w:hAnsi="Times New Roman" w:cs="Times New Roman"/>
          <w:sz w:val="32"/>
          <w:szCs w:val="32"/>
          <w:lang w:val="ru-RU"/>
        </w:rPr>
        <w:t>для частиц размером 2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A1FB1" w:rsidRPr="0054009F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A1FB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6  мкм – </w:t>
      </w:r>
      <w:r w:rsidR="00177171" w:rsidRPr="0054009F">
        <w:rPr>
          <w:rFonts w:ascii="Times New Roman" w:hAnsi="Times New Roman" w:cs="Times New Roman"/>
          <w:sz w:val="32"/>
          <w:szCs w:val="32"/>
          <w:lang w:val="ru-RU"/>
        </w:rPr>
        <w:t>25</w:t>
      </w:r>
      <w:r w:rsidR="000A1FB1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177171" w:rsidRPr="0054009F">
        <w:rPr>
          <w:rFonts w:ascii="Times New Roman" w:hAnsi="Times New Roman" w:cs="Times New Roman"/>
          <w:sz w:val="32"/>
          <w:szCs w:val="32"/>
          <w:lang w:val="ru-RU"/>
        </w:rPr>
        <w:t>70</w:t>
      </w:r>
      <w:r w:rsidR="009611AD" w:rsidRPr="0054009F">
        <w:rPr>
          <w:rFonts w:ascii="Times New Roman" w:hAnsi="Times New Roman" w:cs="Times New Roman"/>
          <w:sz w:val="32"/>
          <w:szCs w:val="32"/>
          <w:lang w:val="ru-RU"/>
        </w:rPr>
        <w:t>%, 6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E54A6" w:rsidRPr="0054009F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2E54A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11AD" w:rsidRPr="0054009F">
        <w:rPr>
          <w:rFonts w:ascii="Times New Roman" w:hAnsi="Times New Roman" w:cs="Times New Roman"/>
          <w:sz w:val="32"/>
          <w:szCs w:val="32"/>
          <w:lang w:val="ru-RU"/>
        </w:rPr>
        <w:t>20 мкм – 16</w:t>
      </w:r>
      <w:r w:rsidR="000A1FB1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9611AD" w:rsidRPr="0054009F">
        <w:rPr>
          <w:rFonts w:ascii="Times New Roman" w:hAnsi="Times New Roman" w:cs="Times New Roman"/>
          <w:sz w:val="32"/>
          <w:szCs w:val="32"/>
          <w:lang w:val="ru-RU"/>
        </w:rPr>
        <w:t>57</w:t>
      </w:r>
      <w:r w:rsidR="000A1FB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%, больше 20 мкм – </w:t>
      </w:r>
      <w:r w:rsidR="009611AD" w:rsidRPr="0054009F"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0A1FB1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9611AD" w:rsidRPr="0054009F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0A1FB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% </w:t>
      </w:r>
      <w:r w:rsidR="00864AC6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0A1FB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для всей почвы – </w:t>
      </w:r>
      <w:r w:rsidR="009611AD" w:rsidRPr="0054009F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0A1FB1" w:rsidRPr="0054009F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="009611AD" w:rsidRPr="0054009F">
        <w:rPr>
          <w:rFonts w:ascii="Times New Roman" w:hAnsi="Times New Roman" w:cs="Times New Roman"/>
          <w:sz w:val="32"/>
          <w:szCs w:val="32"/>
          <w:lang w:val="ru-RU"/>
        </w:rPr>
        <w:t>13</w:t>
      </w:r>
      <w:r w:rsidR="000A1FB1" w:rsidRPr="0054009F">
        <w:rPr>
          <w:rFonts w:ascii="Times New Roman" w:hAnsi="Times New Roman" w:cs="Times New Roman"/>
          <w:sz w:val="32"/>
          <w:szCs w:val="32"/>
          <w:lang w:val="ru-RU"/>
        </w:rPr>
        <w:t>%</w:t>
      </w:r>
      <w:r w:rsidR="00864AC6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0A1FB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212289" w:rsidRPr="0054009F" w:rsidRDefault="00212289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Для различных гранулометрических фракций обнаружена еще более тесная корреляция между коэффициентами </w:t>
      </w:r>
      <w:r w:rsidRPr="0054009F">
        <w:rPr>
          <w:rFonts w:ascii="Times New Roman" w:hAnsi="Times New Roman" w:cs="Times New Roman"/>
          <w:sz w:val="32"/>
          <w:szCs w:val="32"/>
        </w:rPr>
        <w:t>D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 w:rsidRPr="0054009F">
        <w:rPr>
          <w:rFonts w:ascii="Times New Roman" w:hAnsi="Times New Roman" w:cs="Times New Roman"/>
          <w:sz w:val="32"/>
          <w:szCs w:val="32"/>
        </w:rPr>
        <w:t>G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212289" w:rsidRPr="0054009F" w:rsidRDefault="003F7219" w:rsidP="00212289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="00212289" w:rsidRPr="0054009F">
        <w:rPr>
          <w:rFonts w:ascii="Times New Roman" w:hAnsi="Times New Roman" w:cs="Times New Roman"/>
          <w:sz w:val="32"/>
          <w:szCs w:val="32"/>
        </w:rPr>
        <w:t>G</w:t>
      </w:r>
      <w:r w:rsidR="00212289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= 2.4 </w:t>
      </w:r>
      <w:r w:rsidR="00212289" w:rsidRPr="0054009F">
        <w:rPr>
          <w:rFonts w:ascii="Times New Roman" w:hAnsi="Times New Roman" w:cs="Times New Roman"/>
          <w:sz w:val="32"/>
          <w:szCs w:val="32"/>
        </w:rPr>
        <w:t>D</w:t>
      </w:r>
      <w:r w:rsidR="00212289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– 6.1     (</w:t>
      </w:r>
      <w:r w:rsidR="00212289" w:rsidRPr="0054009F">
        <w:rPr>
          <w:rFonts w:ascii="Times New Roman" w:hAnsi="Times New Roman" w:cs="Times New Roman"/>
          <w:sz w:val="32"/>
          <w:szCs w:val="32"/>
        </w:rPr>
        <w:t>r</w:t>
      </w:r>
      <w:r w:rsidR="00212289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= 0.998; ɑ ˂ 0.05).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(12)  </w:t>
      </w:r>
    </w:p>
    <w:p w:rsidR="00212289" w:rsidRPr="0054009F" w:rsidRDefault="00212289" w:rsidP="00212289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Кроме того, существует </w:t>
      </w:r>
      <w:r w:rsidR="00D65159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очень тесная корреляция между коэффициентами </w:t>
      </w:r>
      <w:r w:rsidR="00D65159" w:rsidRPr="0054009F">
        <w:rPr>
          <w:rFonts w:ascii="Times New Roman" w:hAnsi="Times New Roman" w:cs="Times New Roman"/>
          <w:sz w:val="32"/>
          <w:szCs w:val="32"/>
        </w:rPr>
        <w:t>D</w:t>
      </w:r>
      <w:r w:rsidR="00D65159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 w:rsidR="00D65159" w:rsidRPr="0054009F">
        <w:rPr>
          <w:rFonts w:ascii="Times New Roman" w:hAnsi="Times New Roman" w:cs="Times New Roman"/>
          <w:sz w:val="32"/>
          <w:szCs w:val="32"/>
        </w:rPr>
        <w:t>G</w:t>
      </w:r>
      <w:r w:rsidR="00D65159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и размером частиц (</w:t>
      </w:r>
      <w:r w:rsidR="00D65159" w:rsidRPr="0054009F">
        <w:rPr>
          <w:rFonts w:ascii="Times New Roman" w:hAnsi="Times New Roman" w:cs="Times New Roman"/>
          <w:sz w:val="32"/>
          <w:szCs w:val="32"/>
        </w:rPr>
        <w:t>d</w:t>
      </w:r>
      <w:r w:rsidR="00703DB6" w:rsidRPr="0054009F">
        <w:rPr>
          <w:rFonts w:ascii="Times New Roman" w:hAnsi="Times New Roman" w:cs="Times New Roman"/>
          <w:sz w:val="32"/>
          <w:szCs w:val="32"/>
          <w:lang w:val="ru-RU"/>
        </w:rPr>
        <w:t>, мкм</w:t>
      </w:r>
      <w:r w:rsidR="00D65159" w:rsidRPr="0054009F">
        <w:rPr>
          <w:rFonts w:ascii="Times New Roman" w:hAnsi="Times New Roman" w:cs="Times New Roman"/>
          <w:sz w:val="32"/>
          <w:szCs w:val="32"/>
          <w:lang w:val="ru-RU"/>
        </w:rPr>
        <w:t>):</w:t>
      </w:r>
    </w:p>
    <w:p w:rsidR="00703DB6" w:rsidRPr="0054009F" w:rsidRDefault="003F7219" w:rsidP="00703DB6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="00703DB6" w:rsidRPr="0054009F">
        <w:rPr>
          <w:rFonts w:ascii="Times New Roman" w:hAnsi="Times New Roman" w:cs="Times New Roman"/>
          <w:sz w:val="32"/>
          <w:szCs w:val="32"/>
        </w:rPr>
        <w:t>D</w:t>
      </w:r>
      <w:r w:rsidR="00703DB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= 6.64 – 0.13 </w:t>
      </w:r>
      <w:r w:rsidR="00703DB6" w:rsidRPr="0054009F">
        <w:rPr>
          <w:rFonts w:ascii="Times New Roman" w:hAnsi="Times New Roman" w:cs="Times New Roman"/>
          <w:sz w:val="32"/>
          <w:szCs w:val="32"/>
        </w:rPr>
        <w:t>d</w:t>
      </w:r>
      <w:r w:rsidR="00703DB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       (</w:t>
      </w:r>
      <w:r w:rsidR="00703DB6" w:rsidRPr="0054009F">
        <w:rPr>
          <w:rFonts w:ascii="Times New Roman" w:hAnsi="Times New Roman" w:cs="Times New Roman"/>
          <w:sz w:val="32"/>
          <w:szCs w:val="32"/>
        </w:rPr>
        <w:t>r</w:t>
      </w:r>
      <w:r w:rsidR="00703DB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= 0.993; ɑ ˂ 0.05),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(13)</w:t>
      </w:r>
    </w:p>
    <w:p w:rsidR="00703DB6" w:rsidRPr="0054009F" w:rsidRDefault="003F7219" w:rsidP="003F7219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</w:t>
      </w:r>
      <w:r w:rsidR="00D773BF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03DB6" w:rsidRPr="0054009F">
        <w:rPr>
          <w:rFonts w:ascii="Times New Roman" w:hAnsi="Times New Roman" w:cs="Times New Roman"/>
          <w:sz w:val="32"/>
          <w:szCs w:val="32"/>
        </w:rPr>
        <w:t>G</w:t>
      </w:r>
      <w:r w:rsidR="00703DB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= 9.83 – 0.31 </w:t>
      </w:r>
      <w:r w:rsidR="00703DB6" w:rsidRPr="0054009F">
        <w:rPr>
          <w:rFonts w:ascii="Times New Roman" w:hAnsi="Times New Roman" w:cs="Times New Roman"/>
          <w:sz w:val="32"/>
          <w:szCs w:val="32"/>
        </w:rPr>
        <w:t>d</w:t>
      </w:r>
      <w:r w:rsidR="00703DB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       (</w:t>
      </w:r>
      <w:r w:rsidR="00703DB6" w:rsidRPr="0054009F">
        <w:rPr>
          <w:rFonts w:ascii="Times New Roman" w:hAnsi="Times New Roman" w:cs="Times New Roman"/>
          <w:sz w:val="32"/>
          <w:szCs w:val="32"/>
        </w:rPr>
        <w:t>r</w:t>
      </w:r>
      <w:r w:rsidR="00703DB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= 0.984; ɑ ˂ 0.05).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(14)</w:t>
      </w:r>
    </w:p>
    <w:p w:rsidR="00703DB6" w:rsidRPr="0054009F" w:rsidRDefault="00703DB6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(Для диапазонов </w:t>
      </w:r>
      <w:r w:rsidRPr="0054009F">
        <w:rPr>
          <w:rFonts w:ascii="Times New Roman" w:hAnsi="Times New Roman" w:cs="Times New Roman"/>
          <w:sz w:val="32"/>
          <w:szCs w:val="32"/>
        </w:rPr>
        <w:t>d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были приняты следующие средние значения: для диапазона </w:t>
      </w:r>
      <w:r w:rsidR="00650C77" w:rsidRPr="0054009F">
        <w:rPr>
          <w:rFonts w:ascii="Times New Roman" w:hAnsi="Times New Roman" w:cs="Times New Roman"/>
          <w:sz w:val="32"/>
          <w:szCs w:val="32"/>
          <w:lang w:val="ru-RU"/>
        </w:rPr>
        <w:t>˂ 2 мкм – 1 мкм; для диапазона 2</w:t>
      </w:r>
      <w:r w:rsidR="00864AC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64AC6" w:rsidRPr="0054009F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64AC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50C7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6 </w:t>
      </w:r>
      <w:r w:rsidR="00416F8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мкм </w:t>
      </w:r>
      <w:r w:rsidR="00650C7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="00FA4CF8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650C77" w:rsidRPr="0054009F"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E4687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50C77" w:rsidRPr="0054009F">
        <w:rPr>
          <w:rFonts w:ascii="Times New Roman" w:hAnsi="Times New Roman" w:cs="Times New Roman"/>
          <w:sz w:val="32"/>
          <w:szCs w:val="32"/>
          <w:lang w:val="ru-RU"/>
        </w:rPr>
        <w:t>мкм; для диапазона 6</w:t>
      </w:r>
      <w:r w:rsidR="00864AC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64AC6" w:rsidRPr="0054009F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64AC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50C7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20 </w:t>
      </w:r>
      <w:r w:rsidR="00416F8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мкм </w:t>
      </w:r>
      <w:r w:rsidR="00650C77" w:rsidRPr="0054009F">
        <w:rPr>
          <w:rFonts w:ascii="Times New Roman" w:hAnsi="Times New Roman" w:cs="Times New Roman"/>
          <w:sz w:val="32"/>
          <w:szCs w:val="32"/>
          <w:lang w:val="ru-RU"/>
        </w:rPr>
        <w:t>– 13 мкм и для диапазона &gt;20</w:t>
      </w:r>
      <w:r w:rsidR="00416F8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мкм</w:t>
      </w:r>
      <w:r w:rsidR="00650C7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– 30 мкм).</w:t>
      </w:r>
    </w:p>
    <w:p w:rsidR="000712D0" w:rsidRPr="0054009F" w:rsidRDefault="00D773BF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Заменив в уравнении (1) коэффициенты </w:t>
      </w:r>
      <w:r w:rsidRPr="0054009F">
        <w:rPr>
          <w:rFonts w:ascii="Times New Roman" w:hAnsi="Times New Roman" w:cs="Times New Roman"/>
          <w:sz w:val="32"/>
          <w:szCs w:val="32"/>
        </w:rPr>
        <w:t>D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 w:rsidRPr="0054009F">
        <w:rPr>
          <w:rFonts w:ascii="Times New Roman" w:hAnsi="Times New Roman" w:cs="Times New Roman"/>
          <w:sz w:val="32"/>
          <w:szCs w:val="32"/>
        </w:rPr>
        <w:t>G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соответствующими значениями</w:t>
      </w:r>
      <w:r w:rsidR="000712D0" w:rsidRPr="0054009F">
        <w:rPr>
          <w:rFonts w:ascii="Times New Roman" w:hAnsi="Times New Roman" w:cs="Times New Roman"/>
          <w:sz w:val="32"/>
          <w:szCs w:val="32"/>
          <w:lang w:val="ru-RU"/>
        </w:rPr>
        <w:t>, получим:</w:t>
      </w:r>
    </w:p>
    <w:p w:rsidR="00071282" w:rsidRPr="003F7219" w:rsidRDefault="00071282" w:rsidP="003F7219">
      <w:pPr>
        <w:spacing w:line="36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i/>
          <w:sz w:val="32"/>
          <w:szCs w:val="32"/>
        </w:rPr>
        <w:t>W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= 6.64 </w:t>
      </w:r>
      <w:r w:rsidR="00A833D3" w:rsidRPr="0054009F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9.83 </w:t>
      </w:r>
      <w:r w:rsidRPr="0054009F">
        <w:rPr>
          <w:rFonts w:ascii="Times New Roman" w:hAnsi="Times New Roman" w:cs="Times New Roman"/>
          <w:sz w:val="32"/>
          <w:szCs w:val="32"/>
        </w:rPr>
        <w:t>lg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[-</w:t>
      </w:r>
      <w:r w:rsidRPr="0054009F">
        <w:rPr>
          <w:rFonts w:ascii="Times New Roman" w:hAnsi="Times New Roman" w:cs="Times New Roman"/>
          <w:sz w:val="32"/>
          <w:szCs w:val="32"/>
        </w:rPr>
        <w:t>lg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(</w:t>
      </w:r>
      <w:r w:rsidRPr="0054009F">
        <w:rPr>
          <w:rFonts w:ascii="Times New Roman" w:hAnsi="Times New Roman" w:cs="Times New Roman"/>
          <w:i/>
          <w:sz w:val="32"/>
          <w:szCs w:val="32"/>
          <w:lang w:val="ru-RU"/>
        </w:rPr>
        <w:t>р/р</w:t>
      </w:r>
      <w:r w:rsidRPr="0054009F">
        <w:rPr>
          <w:rFonts w:ascii="Times New Roman" w:hAnsi="Times New Roman" w:cs="Times New Roman"/>
          <w:i/>
          <w:sz w:val="32"/>
          <w:szCs w:val="32"/>
          <w:vertAlign w:val="subscript"/>
          <w:lang w:val="ru-RU"/>
        </w:rPr>
        <w:t>0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)] </w:t>
      </w:r>
      <w:r w:rsidR="00A833D3" w:rsidRPr="0054009F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{0.13 </w:t>
      </w:r>
      <w:r w:rsidR="00F44C0A" w:rsidRPr="0054009F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0.04 </w:t>
      </w:r>
      <w:r w:rsidRPr="0054009F">
        <w:rPr>
          <w:rFonts w:ascii="Times New Roman" w:hAnsi="Times New Roman" w:cs="Times New Roman"/>
          <w:sz w:val="32"/>
          <w:szCs w:val="32"/>
        </w:rPr>
        <w:t>lg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[-</w:t>
      </w:r>
      <w:r w:rsidRPr="0054009F">
        <w:rPr>
          <w:rFonts w:ascii="Times New Roman" w:hAnsi="Times New Roman" w:cs="Times New Roman"/>
          <w:sz w:val="32"/>
          <w:szCs w:val="32"/>
        </w:rPr>
        <w:t>lg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(</w:t>
      </w:r>
      <w:r w:rsidRPr="0054009F">
        <w:rPr>
          <w:rFonts w:ascii="Times New Roman" w:hAnsi="Times New Roman" w:cs="Times New Roman"/>
          <w:i/>
          <w:sz w:val="32"/>
          <w:szCs w:val="32"/>
          <w:lang w:val="ru-RU"/>
        </w:rPr>
        <w:t>р/р</w:t>
      </w:r>
      <w:r w:rsidRPr="0054009F">
        <w:rPr>
          <w:rFonts w:ascii="Times New Roman" w:hAnsi="Times New Roman" w:cs="Times New Roman"/>
          <w:i/>
          <w:sz w:val="32"/>
          <w:szCs w:val="32"/>
          <w:vertAlign w:val="subscript"/>
          <w:lang w:val="ru-RU"/>
        </w:rPr>
        <w:t>0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)]}</w:t>
      </w:r>
      <w:r w:rsidR="001814F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814FD" w:rsidRPr="0054009F">
        <w:rPr>
          <w:rFonts w:ascii="Times New Roman" w:hAnsi="Times New Roman" w:cs="Times New Roman"/>
          <w:sz w:val="32"/>
          <w:szCs w:val="32"/>
        </w:rPr>
        <w:t>d</w:t>
      </w:r>
      <w:r w:rsidR="001814F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833D3" w:rsidRPr="0054009F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1814F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814FD" w:rsidRPr="0054009F">
        <w:rPr>
          <w:rFonts w:ascii="Times New Roman" w:hAnsi="Times New Roman" w:cs="Times New Roman"/>
          <w:sz w:val="32"/>
          <w:szCs w:val="32"/>
        </w:rPr>
        <w:t>lg</w:t>
      </w:r>
      <w:r w:rsidR="001814FD" w:rsidRPr="0054009F">
        <w:rPr>
          <w:rFonts w:ascii="Times New Roman" w:hAnsi="Times New Roman" w:cs="Times New Roman"/>
          <w:i/>
          <w:sz w:val="32"/>
          <w:szCs w:val="32"/>
        </w:rPr>
        <w:t>T</w:t>
      </w:r>
      <w:r w:rsidR="001814FD" w:rsidRPr="0054009F">
        <w:rPr>
          <w:rFonts w:ascii="Times New Roman" w:hAnsi="Times New Roman" w:cs="Times New Roman"/>
          <w:i/>
          <w:sz w:val="32"/>
          <w:szCs w:val="32"/>
          <w:lang w:val="ru-RU"/>
        </w:rPr>
        <w:t>.</w:t>
      </w:r>
      <w:r w:rsidR="003F721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</w:t>
      </w:r>
      <w:r w:rsidR="003F7219">
        <w:rPr>
          <w:rFonts w:ascii="Times New Roman" w:hAnsi="Times New Roman" w:cs="Times New Roman"/>
          <w:sz w:val="32"/>
          <w:szCs w:val="32"/>
          <w:lang w:val="ru-RU"/>
        </w:rPr>
        <w:t>(15)</w:t>
      </w:r>
    </w:p>
    <w:p w:rsidR="00A54E62" w:rsidRPr="0054009F" w:rsidRDefault="00A833D3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По этому уравнению можно рассчитать значение влажности </w:t>
      </w:r>
      <w:r w:rsidR="00647A71" w:rsidRPr="0054009F">
        <w:rPr>
          <w:rFonts w:ascii="Times New Roman" w:hAnsi="Times New Roman" w:cs="Times New Roman"/>
          <w:sz w:val="32"/>
          <w:szCs w:val="32"/>
          <w:lang w:val="ru-RU"/>
        </w:rPr>
        <w:t>частиц различного размера</w:t>
      </w:r>
      <w:r w:rsidR="00647A7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875B6">
        <w:rPr>
          <w:rFonts w:ascii="Times New Roman" w:hAnsi="Times New Roman" w:cs="Times New Roman"/>
          <w:sz w:val="32"/>
          <w:szCs w:val="32"/>
          <w:lang w:val="ru-RU"/>
        </w:rPr>
        <w:t xml:space="preserve">почвы или грунта)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при различных значениях температуры и </w:t>
      </w:r>
      <w:r w:rsidR="00647A71">
        <w:rPr>
          <w:rFonts w:ascii="Times New Roman" w:hAnsi="Times New Roman" w:cs="Times New Roman"/>
          <w:sz w:val="32"/>
          <w:szCs w:val="32"/>
          <w:lang w:val="ru-RU"/>
        </w:rPr>
        <w:t>относительной влажности воздуха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A833D3" w:rsidRPr="0054009F" w:rsidRDefault="0099083C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Существование обратной зависимости между значениями влажности и размера частиц объясняется тем, что с уменьшением размера частиц увеличивается их удельная поверхность </w:t>
      </w:r>
      <w:r w:rsidR="000A5310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lastRenderedPageBreak/>
        <w:t>(м</w:t>
      </w:r>
      <w:r w:rsidRPr="0054009F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t>2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/г почвы), а значит и площадь водных пленок, покрывающих поверхность твердой фазы почвы. Замечательным является то обстоятельство, что эта зависимость не только обратная, но даже – линейная. </w:t>
      </w:r>
    </w:p>
    <w:p w:rsidR="001C755A" w:rsidRPr="0054009F" w:rsidRDefault="001C755A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Таким образом, если предложенный в данной статье </w:t>
      </w:r>
      <w:r w:rsidR="00532417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метод оценки влажности грунтов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будет использован</w:t>
      </w:r>
      <w:r w:rsidR="003A23B1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11A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для выращивания ксеротолерантных растений в оранжереях на </w:t>
      </w:r>
      <w:r w:rsidR="003A23B1" w:rsidRPr="0054009F">
        <w:rPr>
          <w:rFonts w:ascii="Times New Roman" w:hAnsi="Times New Roman" w:cs="Times New Roman"/>
          <w:sz w:val="32"/>
          <w:szCs w:val="32"/>
          <w:lang w:val="ru-RU"/>
        </w:rPr>
        <w:t>Марс</w:t>
      </w:r>
      <w:r w:rsidR="009611AD" w:rsidRPr="0054009F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то возникнет возможность </w:t>
      </w:r>
      <w:r w:rsidR="009611A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создать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на </w:t>
      </w:r>
      <w:r w:rsidR="009611AD" w:rsidRPr="0054009F">
        <w:rPr>
          <w:rFonts w:ascii="Times New Roman" w:hAnsi="Times New Roman" w:cs="Times New Roman"/>
          <w:sz w:val="32"/>
          <w:szCs w:val="32"/>
          <w:lang w:val="ru-RU"/>
        </w:rPr>
        <w:t>этой планете постоянно действующую научно-исследовательскую станцию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B1E53" w:rsidRDefault="003B1E53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C7DD9" w:rsidRPr="003B1E53" w:rsidRDefault="00951472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B1E53">
        <w:rPr>
          <w:rFonts w:ascii="Times New Roman" w:hAnsi="Times New Roman" w:cs="Times New Roman"/>
          <w:b/>
          <w:sz w:val="32"/>
          <w:szCs w:val="32"/>
          <w:lang w:val="ru-RU"/>
        </w:rPr>
        <w:t>ЗАКЛЮЧЕНИЕ</w:t>
      </w:r>
    </w:p>
    <w:p w:rsidR="009357AC" w:rsidRPr="0054009F" w:rsidRDefault="009430B8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>Для интенсификации изучения Марса необходимо присутствие на нем исследователей. Для их питания необходимо выращивать ксеротолерантные растения. Их рост и плодоношение возможны только при влажности (</w:t>
      </w:r>
      <w:r w:rsidRPr="0054009F">
        <w:rPr>
          <w:rFonts w:ascii="Times New Roman" w:hAnsi="Times New Roman" w:cs="Times New Roman"/>
          <w:sz w:val="32"/>
          <w:szCs w:val="32"/>
        </w:rPr>
        <w:t>W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) марсианских грунтов, превышающей критический уровень, соответствующий равновесной относительной влажности воздуха (ОВ),  равной 0.99 (</w:t>
      </w:r>
      <w:r w:rsidRPr="0054009F">
        <w:rPr>
          <w:rFonts w:ascii="Times New Roman" w:hAnsi="Times New Roman" w:cs="Times New Roman"/>
          <w:i/>
          <w:sz w:val="32"/>
          <w:szCs w:val="32"/>
        </w:rPr>
        <w:t>W</w:t>
      </w:r>
      <w:r w:rsidRPr="0054009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0.99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). Для определения </w:t>
      </w:r>
      <w:r w:rsidRPr="0054009F">
        <w:rPr>
          <w:rFonts w:ascii="Times New Roman" w:hAnsi="Times New Roman" w:cs="Times New Roman"/>
          <w:sz w:val="32"/>
          <w:szCs w:val="32"/>
        </w:rPr>
        <w:t>W</w:t>
      </w:r>
      <w:r w:rsidRPr="0054009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 xml:space="preserve">0.99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грунта необходимо провести одновременное измерение его </w:t>
      </w:r>
      <w:r w:rsidRPr="0054009F">
        <w:rPr>
          <w:rFonts w:ascii="Times New Roman" w:hAnsi="Times New Roman" w:cs="Times New Roman"/>
          <w:sz w:val="32"/>
          <w:szCs w:val="32"/>
        </w:rPr>
        <w:t>W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ОВ и температуры, что позволяет сделать находящаяся на Марсе измерительная аппаратура. Результаты измерений рассчитываются при помощи строго теоретически выведенного и экспериментально верифицированного математического выражения. </w:t>
      </w:r>
      <w:r w:rsidR="00762AA9" w:rsidRPr="0054009F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="004B533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еоретические исследования и </w:t>
      </w:r>
      <w:r w:rsidR="00762AA9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анализ прецизионных экспериментальных данных </w:t>
      </w:r>
      <w:r w:rsidR="00AD7D8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выявили </w:t>
      </w:r>
      <w:r w:rsidR="00762AA9" w:rsidRPr="0054009F">
        <w:rPr>
          <w:rFonts w:ascii="Times New Roman" w:hAnsi="Times New Roman" w:cs="Times New Roman"/>
          <w:sz w:val="32"/>
          <w:szCs w:val="32"/>
          <w:lang w:val="ru-RU"/>
        </w:rPr>
        <w:t>для основных генетических почв России и сопредельных стран</w:t>
      </w:r>
      <w:r w:rsidR="00076AF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F8214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а также для </w:t>
      </w:r>
      <w:r w:rsidR="00647A71">
        <w:rPr>
          <w:rFonts w:ascii="Times New Roman" w:hAnsi="Times New Roman" w:cs="Times New Roman"/>
          <w:sz w:val="32"/>
          <w:szCs w:val="32"/>
          <w:lang w:val="ru-RU"/>
        </w:rPr>
        <w:t xml:space="preserve">их </w:t>
      </w:r>
      <w:r w:rsidR="00AD7D84" w:rsidRPr="0054009F">
        <w:rPr>
          <w:rFonts w:ascii="Times New Roman" w:hAnsi="Times New Roman" w:cs="Times New Roman"/>
          <w:sz w:val="32"/>
          <w:szCs w:val="32"/>
          <w:lang w:val="ru-RU"/>
        </w:rPr>
        <w:t>различных гранулометрических фракций</w:t>
      </w:r>
      <w:r w:rsidR="00076AFD" w:rsidRPr="0054009F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AD7D84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существование </w:t>
      </w:r>
      <w:r w:rsidR="00F8214B" w:rsidRPr="0054009F">
        <w:rPr>
          <w:rFonts w:ascii="Times New Roman" w:hAnsi="Times New Roman" w:cs="Times New Roman"/>
          <w:sz w:val="32"/>
          <w:szCs w:val="32"/>
          <w:lang w:val="ru-RU"/>
        </w:rPr>
        <w:t>линейн</w:t>
      </w:r>
      <w:r w:rsidR="00076AFD" w:rsidRPr="0054009F">
        <w:rPr>
          <w:rFonts w:ascii="Times New Roman" w:hAnsi="Times New Roman" w:cs="Times New Roman"/>
          <w:sz w:val="32"/>
          <w:szCs w:val="32"/>
          <w:lang w:val="ru-RU"/>
        </w:rPr>
        <w:t>ой</w:t>
      </w:r>
      <w:r w:rsidR="00F8214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зависимост</w:t>
      </w:r>
      <w:r w:rsidR="00076AFD" w:rsidRPr="0054009F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F8214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B5EDE" w:rsidRPr="0054009F">
        <w:rPr>
          <w:rFonts w:ascii="Times New Roman" w:hAnsi="Times New Roman" w:cs="Times New Roman"/>
          <w:sz w:val="32"/>
          <w:szCs w:val="32"/>
          <w:lang w:val="ru-RU"/>
        </w:rPr>
        <w:t>между двойным логарифмом относительной влажности воздуха (</w:t>
      </w:r>
      <w:r w:rsidR="003B5EDE" w:rsidRPr="00647A71">
        <w:rPr>
          <w:rFonts w:ascii="Times New Roman" w:hAnsi="Times New Roman" w:cs="Times New Roman"/>
          <w:i/>
          <w:sz w:val="32"/>
          <w:szCs w:val="32"/>
        </w:rPr>
        <w:t>p</w:t>
      </w:r>
      <w:r w:rsidR="003B5EDE" w:rsidRPr="00647A71">
        <w:rPr>
          <w:rFonts w:ascii="Times New Roman" w:hAnsi="Times New Roman" w:cs="Times New Roman"/>
          <w:i/>
          <w:sz w:val="32"/>
          <w:szCs w:val="32"/>
          <w:lang w:val="ru-RU"/>
        </w:rPr>
        <w:t>/</w:t>
      </w:r>
      <w:r w:rsidR="003B5EDE" w:rsidRPr="00647A71">
        <w:rPr>
          <w:rFonts w:ascii="Times New Roman" w:hAnsi="Times New Roman" w:cs="Times New Roman"/>
          <w:i/>
          <w:sz w:val="32"/>
          <w:szCs w:val="32"/>
        </w:rPr>
        <w:t>p</w:t>
      </w:r>
      <w:r w:rsidR="003B5EDE" w:rsidRPr="00647A71">
        <w:rPr>
          <w:rFonts w:ascii="Times New Roman" w:hAnsi="Times New Roman" w:cs="Times New Roman"/>
          <w:i/>
          <w:sz w:val="32"/>
          <w:szCs w:val="32"/>
          <w:vertAlign w:val="subscript"/>
          <w:lang w:val="ru-RU"/>
        </w:rPr>
        <w:t>0</w:t>
      </w:r>
      <w:r w:rsidR="003B5EDE" w:rsidRPr="0054009F">
        <w:rPr>
          <w:rFonts w:ascii="Times New Roman" w:hAnsi="Times New Roman" w:cs="Times New Roman"/>
          <w:sz w:val="32"/>
          <w:szCs w:val="32"/>
          <w:lang w:val="ru-RU"/>
        </w:rPr>
        <w:t>) и влажностью почв (</w:t>
      </w:r>
      <w:r w:rsidR="003B5EDE" w:rsidRPr="00647A71">
        <w:rPr>
          <w:rFonts w:ascii="Times New Roman" w:hAnsi="Times New Roman" w:cs="Times New Roman"/>
          <w:i/>
          <w:sz w:val="32"/>
          <w:szCs w:val="32"/>
        </w:rPr>
        <w:t>W</w:t>
      </w:r>
      <w:r w:rsidR="003B5EDE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): </w:t>
      </w:r>
    </w:p>
    <w:p w:rsidR="003A6C4F" w:rsidRPr="0054009F" w:rsidRDefault="00F8214B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4009F">
        <w:rPr>
          <w:rFonts w:ascii="Times New Roman" w:hAnsi="Times New Roman" w:cs="Times New Roman"/>
          <w:sz w:val="32"/>
          <w:szCs w:val="32"/>
        </w:rPr>
        <w:t>lg[-lg(</w:t>
      </w:r>
      <w:r w:rsidRPr="00647A71">
        <w:rPr>
          <w:rFonts w:ascii="Times New Roman" w:hAnsi="Times New Roman" w:cs="Times New Roman"/>
          <w:i/>
          <w:sz w:val="32"/>
          <w:szCs w:val="32"/>
        </w:rPr>
        <w:t>p/p</w:t>
      </w:r>
      <w:r w:rsidRPr="00647A71">
        <w:rPr>
          <w:rFonts w:ascii="Times New Roman" w:hAnsi="Times New Roman" w:cs="Times New Roman"/>
          <w:i/>
          <w:sz w:val="32"/>
          <w:szCs w:val="32"/>
          <w:vertAlign w:val="subscript"/>
        </w:rPr>
        <w:t>0</w:t>
      </w:r>
      <w:r w:rsidRPr="0054009F">
        <w:rPr>
          <w:rFonts w:ascii="Times New Roman" w:hAnsi="Times New Roman" w:cs="Times New Roman"/>
          <w:sz w:val="32"/>
          <w:szCs w:val="32"/>
        </w:rPr>
        <w:t xml:space="preserve">)] = </w:t>
      </w:r>
      <w:r w:rsidR="003B5EDE" w:rsidRPr="0054009F">
        <w:rPr>
          <w:rFonts w:ascii="Times New Roman" w:hAnsi="Times New Roman" w:cs="Times New Roman"/>
          <w:sz w:val="32"/>
          <w:szCs w:val="32"/>
        </w:rPr>
        <w:t>G</w:t>
      </w:r>
      <w:r w:rsidR="003B5EDE" w:rsidRPr="0054009F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="003B5EDE" w:rsidRPr="0054009F">
        <w:rPr>
          <w:rFonts w:ascii="Times New Roman" w:hAnsi="Times New Roman" w:cs="Times New Roman"/>
          <w:sz w:val="32"/>
          <w:szCs w:val="32"/>
        </w:rPr>
        <w:t>lg</w:t>
      </w:r>
      <w:r w:rsidR="003B5EDE" w:rsidRPr="0054009F">
        <w:rPr>
          <w:rFonts w:ascii="Times New Roman" w:hAnsi="Times New Roman" w:cs="Times New Roman"/>
          <w:i/>
          <w:sz w:val="32"/>
          <w:szCs w:val="32"/>
        </w:rPr>
        <w:t xml:space="preserve">T - </w:t>
      </w:r>
      <w:r w:rsidR="003B5EDE" w:rsidRPr="0054009F">
        <w:rPr>
          <w:rFonts w:ascii="Times New Roman" w:hAnsi="Times New Roman" w:cs="Times New Roman"/>
          <w:sz w:val="32"/>
          <w:szCs w:val="32"/>
        </w:rPr>
        <w:t>D</w:t>
      </w:r>
      <w:r w:rsidR="003B5EDE" w:rsidRPr="0054009F">
        <w:rPr>
          <w:rFonts w:ascii="Times New Roman" w:hAnsi="Times New Roman" w:cs="Times New Roman"/>
          <w:i/>
          <w:sz w:val="32"/>
          <w:szCs w:val="32"/>
        </w:rPr>
        <w:t>W</w:t>
      </w:r>
      <w:r w:rsidR="003B5EDE" w:rsidRPr="0054009F">
        <w:rPr>
          <w:rFonts w:ascii="Times New Roman" w:hAnsi="Times New Roman" w:cs="Times New Roman"/>
          <w:sz w:val="32"/>
          <w:szCs w:val="32"/>
        </w:rPr>
        <w:t>,</w:t>
      </w:r>
    </w:p>
    <w:p w:rsidR="00EF7433" w:rsidRPr="0054009F" w:rsidRDefault="003B5EDE" w:rsidP="00657DA7">
      <w:pPr>
        <w:spacing w:line="36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где </w:t>
      </w:r>
      <w:r w:rsidRPr="0054009F">
        <w:rPr>
          <w:rFonts w:ascii="Times New Roman" w:hAnsi="Times New Roman" w:cs="Times New Roman"/>
          <w:sz w:val="32"/>
          <w:szCs w:val="32"/>
        </w:rPr>
        <w:t>G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 w:rsidRPr="0054009F">
        <w:rPr>
          <w:rFonts w:ascii="Times New Roman" w:hAnsi="Times New Roman" w:cs="Times New Roman"/>
          <w:sz w:val="32"/>
          <w:szCs w:val="32"/>
        </w:rPr>
        <w:t>D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bCs/>
          <w:sz w:val="32"/>
          <w:szCs w:val="32"/>
          <w:lang w:val="ru-RU"/>
        </w:rPr>
        <w:t>– эмпирически определяемые коэффициенты, а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i/>
          <w:sz w:val="32"/>
          <w:szCs w:val="32"/>
        </w:rPr>
        <w:t>T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bCs/>
          <w:sz w:val="32"/>
          <w:szCs w:val="32"/>
          <w:lang w:val="ru-RU"/>
        </w:rPr>
        <w:t>–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абсолютная температура (</w:t>
      </w:r>
      <w:r w:rsidRPr="0054009F">
        <w:rPr>
          <w:rFonts w:ascii="Times New Roman" w:hAnsi="Times New Roman" w:cs="Times New Roman"/>
          <w:i/>
          <w:sz w:val="32"/>
          <w:szCs w:val="32"/>
        </w:rPr>
        <w:t>r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= -0.999</w:t>
      </w:r>
      <w:r w:rsidR="001663D5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при </w:t>
      </w:r>
      <w:r w:rsidR="00F021A2" w:rsidRPr="0054009F">
        <w:rPr>
          <w:rFonts w:ascii="Times New Roman" w:hAnsi="Times New Roman" w:cs="Times New Roman"/>
          <w:sz w:val="32"/>
          <w:szCs w:val="32"/>
          <w:lang w:val="ru-RU"/>
        </w:rPr>
        <w:t>вероятности 0.95</w:t>
      </w:r>
      <w:r w:rsidR="00F8214B" w:rsidRPr="0054009F">
        <w:rPr>
          <w:rFonts w:ascii="Times New Roman" w:hAnsi="Times New Roman" w:cs="Times New Roman"/>
          <w:sz w:val="32"/>
          <w:szCs w:val="32"/>
          <w:lang w:val="ru-RU"/>
        </w:rPr>
        <w:t>).</w:t>
      </w:r>
    </w:p>
    <w:p w:rsidR="003015E3" w:rsidRPr="0054009F" w:rsidRDefault="00F8214B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Значения коэффициентов </w:t>
      </w:r>
      <w:r w:rsidR="003B5EDE" w:rsidRPr="0054009F">
        <w:rPr>
          <w:rFonts w:ascii="Times New Roman" w:hAnsi="Times New Roman" w:cs="Times New Roman"/>
          <w:sz w:val="32"/>
          <w:szCs w:val="32"/>
        </w:rPr>
        <w:t>G</w:t>
      </w:r>
      <w:r w:rsidR="003B5EDE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и </w:t>
      </w:r>
      <w:r w:rsidRPr="0054009F">
        <w:rPr>
          <w:rFonts w:ascii="Times New Roman" w:hAnsi="Times New Roman" w:cs="Times New Roman"/>
          <w:sz w:val="32"/>
          <w:szCs w:val="32"/>
        </w:rPr>
        <w:t>D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увеличиваются при утяжелении гранулометрического состава почв и увеличении содержания в них гумуса. Между </w:t>
      </w:r>
      <w:r w:rsidR="00EF7433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ними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обнаружена линейная зависимость </w:t>
      </w:r>
      <w:r w:rsidR="00076AF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3015E3" w:rsidRPr="0054009F" w:rsidRDefault="00F8214B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</w:rPr>
        <w:lastRenderedPageBreak/>
        <w:t>D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= </w:t>
      </w:r>
      <w:r w:rsidR="003B5EDE" w:rsidRPr="0054009F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3B5EDE" w:rsidRPr="0054009F">
        <w:rPr>
          <w:rFonts w:ascii="Times New Roman" w:hAnsi="Times New Roman" w:cs="Times New Roman"/>
          <w:sz w:val="32"/>
          <w:szCs w:val="32"/>
        </w:rPr>
        <w:t>G</w:t>
      </w:r>
      <w:r w:rsidR="00EF7433" w:rsidRPr="0054009F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="00EF7433" w:rsidRPr="0054009F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F7433" w:rsidRPr="0054009F">
        <w:rPr>
          <w:rFonts w:ascii="Times New Roman" w:hAnsi="Times New Roman" w:cs="Times New Roman"/>
          <w:sz w:val="32"/>
          <w:szCs w:val="32"/>
          <w:lang w:val="ru-RU"/>
        </w:rPr>
        <w:t>4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.2</w:t>
      </w:r>
      <w:r w:rsidR="00ED0282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Pr="0054009F">
        <w:rPr>
          <w:rFonts w:ascii="Times New Roman" w:hAnsi="Times New Roman" w:cs="Times New Roman"/>
          <w:i/>
          <w:sz w:val="32"/>
          <w:szCs w:val="32"/>
        </w:rPr>
        <w:t>r</w:t>
      </w:r>
      <w:r w:rsidRPr="0054009F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= -0.</w:t>
      </w:r>
      <w:r w:rsidR="00EF7433" w:rsidRPr="0054009F">
        <w:rPr>
          <w:rFonts w:ascii="Times New Roman" w:hAnsi="Times New Roman" w:cs="Times New Roman"/>
          <w:sz w:val="32"/>
          <w:szCs w:val="32"/>
          <w:lang w:val="ru-RU"/>
        </w:rPr>
        <w:t>92</w:t>
      </w:r>
      <w:r w:rsidR="007B1179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при вероятности 0.95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EF7433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8214B" w:rsidRDefault="00DF3C0C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Их значения можно </w:t>
      </w:r>
      <w:r w:rsidR="00F8214B" w:rsidRPr="0054009F">
        <w:rPr>
          <w:rFonts w:ascii="Times New Roman" w:hAnsi="Times New Roman" w:cs="Times New Roman"/>
          <w:sz w:val="32"/>
          <w:szCs w:val="32"/>
          <w:lang w:val="ru-RU"/>
        </w:rPr>
        <w:t>определ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F8214B" w:rsidRPr="0054009F">
        <w:rPr>
          <w:rFonts w:ascii="Times New Roman" w:hAnsi="Times New Roman" w:cs="Times New Roman"/>
          <w:sz w:val="32"/>
          <w:szCs w:val="32"/>
          <w:lang w:val="ru-RU"/>
        </w:rPr>
        <w:t>ть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, измерив влажность почвы (или грунта Марса)</w:t>
      </w:r>
      <w:r w:rsidR="00F8214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лишь при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двух</w:t>
      </w:r>
      <w:r w:rsidR="00577000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8214B" w:rsidRPr="0054009F">
        <w:rPr>
          <w:rFonts w:ascii="Times New Roman" w:hAnsi="Times New Roman" w:cs="Times New Roman"/>
          <w:sz w:val="32"/>
          <w:szCs w:val="32"/>
          <w:lang w:val="ru-RU"/>
        </w:rPr>
        <w:t>значени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ях</w:t>
      </w:r>
      <w:r w:rsidR="00577000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8214B" w:rsidRPr="0054009F">
        <w:rPr>
          <w:rFonts w:ascii="Times New Roman" w:hAnsi="Times New Roman" w:cs="Times New Roman"/>
          <w:i/>
          <w:sz w:val="32"/>
          <w:szCs w:val="32"/>
        </w:rPr>
        <w:t>p</w:t>
      </w:r>
      <w:r w:rsidR="00F8214B" w:rsidRPr="0054009F">
        <w:rPr>
          <w:rFonts w:ascii="Times New Roman" w:hAnsi="Times New Roman" w:cs="Times New Roman"/>
          <w:i/>
          <w:sz w:val="32"/>
          <w:szCs w:val="32"/>
          <w:lang w:val="ru-RU"/>
        </w:rPr>
        <w:t>/</w:t>
      </w:r>
      <w:r w:rsidR="00F8214B" w:rsidRPr="0054009F">
        <w:rPr>
          <w:rFonts w:ascii="Times New Roman" w:hAnsi="Times New Roman" w:cs="Times New Roman"/>
          <w:i/>
          <w:sz w:val="32"/>
          <w:szCs w:val="32"/>
        </w:rPr>
        <w:t>p</w:t>
      </w:r>
      <w:r w:rsidR="00F8214B" w:rsidRPr="0054009F">
        <w:rPr>
          <w:rFonts w:ascii="Times New Roman" w:hAnsi="Times New Roman" w:cs="Times New Roman"/>
          <w:i/>
          <w:sz w:val="32"/>
          <w:szCs w:val="32"/>
          <w:vertAlign w:val="subscript"/>
          <w:lang w:val="ru-RU"/>
        </w:rPr>
        <w:t>0</w:t>
      </w:r>
      <w:r w:rsidRPr="0054009F">
        <w:rPr>
          <w:rFonts w:ascii="Times New Roman" w:hAnsi="Times New Roman" w:cs="Times New Roman"/>
          <w:i/>
          <w:sz w:val="32"/>
          <w:szCs w:val="32"/>
          <w:vertAlign w:val="subscript"/>
          <w:lang w:val="ru-RU"/>
        </w:rPr>
        <w:t xml:space="preserve">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EF7433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F7433" w:rsidRPr="0054009F">
        <w:rPr>
          <w:rFonts w:ascii="Times New Roman" w:hAnsi="Times New Roman" w:cs="Times New Roman"/>
          <w:i/>
          <w:sz w:val="32"/>
          <w:szCs w:val="32"/>
        </w:rPr>
        <w:t>T</w:t>
      </w:r>
      <w:r w:rsidR="00F8214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, что </w:t>
      </w:r>
      <w:r w:rsidR="00EF7433" w:rsidRPr="0054009F">
        <w:rPr>
          <w:rFonts w:ascii="Times New Roman" w:hAnsi="Times New Roman" w:cs="Times New Roman"/>
          <w:sz w:val="32"/>
          <w:szCs w:val="32"/>
          <w:lang w:val="ru-RU"/>
        </w:rPr>
        <w:t>возможно сделать в условиях Марса</w:t>
      </w:r>
      <w:r w:rsidR="00577000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при помощи находящихся там измерительных устройств</w:t>
      </w:r>
      <w:r w:rsidR="00F8214B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3F7219">
        <w:rPr>
          <w:rFonts w:ascii="Times New Roman" w:hAnsi="Times New Roman" w:cs="Times New Roman"/>
          <w:sz w:val="32"/>
          <w:szCs w:val="32"/>
          <w:lang w:val="ru-RU"/>
        </w:rPr>
        <w:t xml:space="preserve"> Расчеты следует производить по формуле:</w:t>
      </w:r>
    </w:p>
    <w:p w:rsidR="00D74CF9" w:rsidRPr="003F7219" w:rsidRDefault="00D74CF9" w:rsidP="00D74CF9">
      <w:pPr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i/>
          <w:sz w:val="32"/>
          <w:szCs w:val="32"/>
        </w:rPr>
        <w:t>W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= 6.64 - 9.83 </w:t>
      </w:r>
      <w:r w:rsidRPr="0054009F">
        <w:rPr>
          <w:rFonts w:ascii="Times New Roman" w:hAnsi="Times New Roman" w:cs="Times New Roman"/>
          <w:sz w:val="32"/>
          <w:szCs w:val="32"/>
        </w:rPr>
        <w:t>lg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[-</w:t>
      </w:r>
      <w:r w:rsidRPr="0054009F">
        <w:rPr>
          <w:rFonts w:ascii="Times New Roman" w:hAnsi="Times New Roman" w:cs="Times New Roman"/>
          <w:sz w:val="32"/>
          <w:szCs w:val="32"/>
        </w:rPr>
        <w:t>lg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(</w:t>
      </w:r>
      <w:r w:rsidRPr="0054009F">
        <w:rPr>
          <w:rFonts w:ascii="Times New Roman" w:hAnsi="Times New Roman" w:cs="Times New Roman"/>
          <w:i/>
          <w:sz w:val="32"/>
          <w:szCs w:val="32"/>
          <w:lang w:val="ru-RU"/>
        </w:rPr>
        <w:t>р/р</w:t>
      </w:r>
      <w:r w:rsidRPr="0054009F">
        <w:rPr>
          <w:rFonts w:ascii="Times New Roman" w:hAnsi="Times New Roman" w:cs="Times New Roman"/>
          <w:i/>
          <w:sz w:val="32"/>
          <w:szCs w:val="32"/>
          <w:vertAlign w:val="subscript"/>
          <w:lang w:val="ru-RU"/>
        </w:rPr>
        <w:t>0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)] - {0.13 - 0.04 </w:t>
      </w:r>
      <w:r w:rsidRPr="0054009F">
        <w:rPr>
          <w:rFonts w:ascii="Times New Roman" w:hAnsi="Times New Roman" w:cs="Times New Roman"/>
          <w:sz w:val="32"/>
          <w:szCs w:val="32"/>
        </w:rPr>
        <w:t>lg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[-</w:t>
      </w:r>
      <w:r w:rsidRPr="0054009F">
        <w:rPr>
          <w:rFonts w:ascii="Times New Roman" w:hAnsi="Times New Roman" w:cs="Times New Roman"/>
          <w:sz w:val="32"/>
          <w:szCs w:val="32"/>
        </w:rPr>
        <w:t>lg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(</w:t>
      </w:r>
      <w:r w:rsidRPr="0054009F">
        <w:rPr>
          <w:rFonts w:ascii="Times New Roman" w:hAnsi="Times New Roman" w:cs="Times New Roman"/>
          <w:i/>
          <w:sz w:val="32"/>
          <w:szCs w:val="32"/>
          <w:lang w:val="ru-RU"/>
        </w:rPr>
        <w:t>р/р</w:t>
      </w:r>
      <w:r w:rsidRPr="0054009F">
        <w:rPr>
          <w:rFonts w:ascii="Times New Roman" w:hAnsi="Times New Roman" w:cs="Times New Roman"/>
          <w:i/>
          <w:sz w:val="32"/>
          <w:szCs w:val="32"/>
          <w:vertAlign w:val="subscript"/>
          <w:lang w:val="ru-RU"/>
        </w:rPr>
        <w:t>0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)]} </w:t>
      </w:r>
      <w:r w:rsidRPr="0054009F">
        <w:rPr>
          <w:rFonts w:ascii="Times New Roman" w:hAnsi="Times New Roman" w:cs="Times New Roman"/>
          <w:sz w:val="32"/>
          <w:szCs w:val="32"/>
        </w:rPr>
        <w:t>d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r w:rsidRPr="0054009F">
        <w:rPr>
          <w:rFonts w:ascii="Times New Roman" w:hAnsi="Times New Roman" w:cs="Times New Roman"/>
          <w:sz w:val="32"/>
          <w:szCs w:val="32"/>
        </w:rPr>
        <w:t>lg</w:t>
      </w:r>
      <w:r w:rsidRPr="0054009F">
        <w:rPr>
          <w:rFonts w:ascii="Times New Roman" w:hAnsi="Times New Roman" w:cs="Times New Roman"/>
          <w:i/>
          <w:sz w:val="32"/>
          <w:szCs w:val="32"/>
        </w:rPr>
        <w:t>T</w:t>
      </w:r>
      <w:r w:rsidRPr="0054009F">
        <w:rPr>
          <w:rFonts w:ascii="Times New Roman" w:hAnsi="Times New Roman" w:cs="Times New Roman"/>
          <w:i/>
          <w:sz w:val="32"/>
          <w:szCs w:val="32"/>
          <w:lang w:val="ru-RU"/>
        </w:rPr>
        <w:t>.</w:t>
      </w:r>
    </w:p>
    <w:p w:rsidR="00DF3C0C" w:rsidRPr="0054009F" w:rsidRDefault="00DF3C0C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>Таким образом, п</w:t>
      </w:r>
      <w:r w:rsidR="009357AC" w:rsidRPr="0054009F">
        <w:rPr>
          <w:rFonts w:ascii="Times New Roman" w:hAnsi="Times New Roman" w:cs="Times New Roman"/>
          <w:sz w:val="32"/>
          <w:szCs w:val="32"/>
          <w:lang w:val="ru-RU"/>
        </w:rPr>
        <w:t>редложенная методика дает возможность о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предел</w:t>
      </w:r>
      <w:r w:rsidR="009357AC" w:rsidRPr="0054009F">
        <w:rPr>
          <w:rFonts w:ascii="Times New Roman" w:hAnsi="Times New Roman" w:cs="Times New Roman"/>
          <w:sz w:val="32"/>
          <w:szCs w:val="32"/>
          <w:lang w:val="ru-RU"/>
        </w:rPr>
        <w:t>ить</w:t>
      </w:r>
      <w:r w:rsidR="00642256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влажность грунта в оранжереях на Марсе, при которой могут успешно развиваться ксеротолерантные растения (продуценты углеводов</w:t>
      </w:r>
      <w:r w:rsidR="00264E91">
        <w:rPr>
          <w:rFonts w:ascii="Times New Roman" w:hAnsi="Times New Roman" w:cs="Times New Roman"/>
          <w:sz w:val="32"/>
          <w:szCs w:val="32"/>
          <w:lang w:val="ru-RU"/>
        </w:rPr>
        <w:t>, жиров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и белка). Это позволит создать на Марсе постоянно действующие станции с участием </w:t>
      </w:r>
      <w:r w:rsidR="00577000" w:rsidRPr="0054009F">
        <w:rPr>
          <w:rFonts w:ascii="Times New Roman" w:hAnsi="Times New Roman" w:cs="Times New Roman"/>
          <w:sz w:val="32"/>
          <w:szCs w:val="32"/>
          <w:lang w:val="ru-RU"/>
        </w:rPr>
        <w:t>исследовател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ей</w:t>
      </w:r>
      <w:r w:rsidR="00264E91">
        <w:rPr>
          <w:rFonts w:ascii="Times New Roman" w:hAnsi="Times New Roman" w:cs="Times New Roman"/>
          <w:sz w:val="32"/>
          <w:szCs w:val="32"/>
          <w:lang w:val="ru-RU"/>
        </w:rPr>
        <w:t>-космонавтов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0E0A58" w:rsidRPr="0054009F" w:rsidRDefault="005E68A4" w:rsidP="00657DA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Работа выполнена по </w:t>
      </w:r>
      <w:r w:rsidR="009357A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государственному заданию Министерства науки и высшего образования РФ «Физические </w:t>
      </w:r>
      <w:r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основы </w:t>
      </w:r>
      <w:r w:rsidR="009357AC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экологических функций почв: технологии, мониторинга, прогноза и управления». </w:t>
      </w:r>
    </w:p>
    <w:p w:rsidR="00585349" w:rsidRDefault="00585349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585349" w:rsidRDefault="00585349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585349" w:rsidRDefault="00585349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585349" w:rsidRDefault="00585349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585349" w:rsidRDefault="00585349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585349" w:rsidRDefault="00585349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585349" w:rsidRDefault="00585349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585349" w:rsidRDefault="00585349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585349" w:rsidRDefault="00585349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D0435" w:rsidRPr="00585349" w:rsidRDefault="00585349" w:rsidP="00B175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85349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ЛИТЕРАТУРА</w:t>
      </w:r>
    </w:p>
    <w:p w:rsidR="00BD49CB" w:rsidRPr="0054009F" w:rsidRDefault="00D73BA9" w:rsidP="00657DA7">
      <w:pPr>
        <w:pStyle w:val="280"/>
        <w:shd w:val="clear" w:color="auto" w:fill="auto"/>
        <w:spacing w:line="360" w:lineRule="auto"/>
        <w:jc w:val="both"/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1.</w:t>
      </w:r>
      <w:r w:rsidR="00F56FDA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BD49CB" w:rsidRPr="0054009F">
        <w:rPr>
          <w:rStyle w:val="28"/>
          <w:rFonts w:ascii="Times New Roman" w:hAnsi="Times New Roman" w:cs="Times New Roman"/>
          <w:i/>
          <w:color w:val="000000"/>
          <w:sz w:val="32"/>
          <w:szCs w:val="32"/>
          <w:lang w:val="ru-RU"/>
        </w:rPr>
        <w:t>Глобус А.М.</w:t>
      </w:r>
      <w:r w:rsidR="00BD49CB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Почвенно-гидрофизическое обеспечение агроэкологических математических моделей. </w:t>
      </w:r>
      <w:r w:rsidR="006D11F8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BD49CB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Л.: Гидрометеоиздат</w:t>
      </w:r>
      <w:r w:rsidR="00F13406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="00BD49CB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1987. 427 с.</w:t>
      </w:r>
    </w:p>
    <w:p w:rsidR="006D11F8" w:rsidRPr="0054009F" w:rsidRDefault="00D73BA9" w:rsidP="00657DA7">
      <w:pPr>
        <w:autoSpaceDE w:val="0"/>
        <w:autoSpaceDN w:val="0"/>
        <w:adjustRightInd w:val="0"/>
        <w:spacing w:line="360" w:lineRule="auto"/>
        <w:ind w:firstLine="0"/>
        <w:jc w:val="both"/>
        <w:rPr>
          <w:rStyle w:val="28"/>
          <w:rFonts w:ascii="Times New Roman" w:hAnsi="Times New Roman" w:cs="Times New Roman"/>
          <w:b w:val="0"/>
          <w:bCs w:val="0"/>
          <w:color w:val="000000"/>
          <w:sz w:val="32"/>
          <w:szCs w:val="32"/>
          <w:lang w:val="ru-RU"/>
        </w:rPr>
      </w:pPr>
      <w:r w:rsidRPr="0054009F">
        <w:rPr>
          <w:rStyle w:val="28"/>
          <w:rFonts w:ascii="Times New Roman" w:hAnsi="Times New Roman" w:cs="Times New Roman"/>
          <w:b w:val="0"/>
          <w:sz w:val="32"/>
          <w:szCs w:val="32"/>
          <w:lang w:val="ru-RU"/>
        </w:rPr>
        <w:t>2</w:t>
      </w:r>
      <w:r w:rsidR="006D11F8" w:rsidRPr="0054009F">
        <w:rPr>
          <w:rStyle w:val="28"/>
          <w:rFonts w:ascii="Times New Roman" w:hAnsi="Times New Roman" w:cs="Times New Roman"/>
          <w:b w:val="0"/>
          <w:sz w:val="32"/>
          <w:szCs w:val="32"/>
          <w:lang w:val="ru-RU"/>
        </w:rPr>
        <w:t>.</w:t>
      </w:r>
      <w:r w:rsidR="00F56FDA" w:rsidRPr="0054009F">
        <w:rPr>
          <w:rStyle w:val="28"/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r w:rsidR="006D11F8" w:rsidRPr="0054009F">
        <w:rPr>
          <w:rStyle w:val="28"/>
          <w:rFonts w:ascii="Times New Roman" w:hAnsi="Times New Roman" w:cs="Times New Roman"/>
          <w:b w:val="0"/>
          <w:i/>
          <w:sz w:val="32"/>
          <w:szCs w:val="32"/>
          <w:lang w:val="ru-RU"/>
        </w:rPr>
        <w:t>Дерягин Б.В., Ландау Л.Д.</w:t>
      </w:r>
      <w:r w:rsidR="006D11F8" w:rsidRPr="0054009F">
        <w:rPr>
          <w:rStyle w:val="28"/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r w:rsidR="006D11F8" w:rsidRPr="0054009F">
        <w:rPr>
          <w:rFonts w:ascii="Times New Roman" w:hAnsi="Times New Roman" w:cs="Times New Roman"/>
          <w:sz w:val="32"/>
          <w:szCs w:val="32"/>
          <w:lang w:val="ru-RU"/>
        </w:rPr>
        <w:t>Теория устойчивости сильно заряженных золей</w:t>
      </w:r>
      <w:r w:rsidR="00BD49CB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D11F8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и слипания сильно заряженных частиц в растворах электролитов</w:t>
      </w:r>
      <w:r w:rsidR="00F13406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//</w:t>
      </w:r>
      <w:r w:rsidR="006D11F8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6D11F8" w:rsidRPr="0054009F">
        <w:rPr>
          <w:rFonts w:ascii="Times New Roman" w:hAnsi="Times New Roman" w:cs="Times New Roman"/>
          <w:sz w:val="32"/>
          <w:szCs w:val="32"/>
          <w:lang w:val="ru-RU"/>
        </w:rPr>
        <w:t>ЖЭТФ</w:t>
      </w:r>
      <w:r w:rsidR="00410167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6D11F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1945</w:t>
      </w:r>
      <w:r w:rsidR="00410167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6D11F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Т. 15</w:t>
      </w:r>
      <w:r w:rsidR="00410167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6D11F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10167" w:rsidRPr="0054009F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="006D11F8" w:rsidRPr="0054009F">
        <w:rPr>
          <w:rFonts w:ascii="Times New Roman" w:hAnsi="Times New Roman" w:cs="Times New Roman"/>
          <w:sz w:val="32"/>
          <w:szCs w:val="32"/>
          <w:lang w:val="ru-RU"/>
        </w:rPr>
        <w:t>ып. 11</w:t>
      </w:r>
      <w:r w:rsidR="00410167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6D11F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С. 660</w:t>
      </w:r>
      <w:r w:rsidR="001035C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D11F8" w:rsidRPr="0054009F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1035C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D11F8" w:rsidRPr="0054009F">
        <w:rPr>
          <w:rFonts w:ascii="Times New Roman" w:hAnsi="Times New Roman" w:cs="Times New Roman"/>
          <w:sz w:val="32"/>
          <w:szCs w:val="32"/>
          <w:lang w:val="ru-RU"/>
        </w:rPr>
        <w:t>672.</w:t>
      </w:r>
    </w:p>
    <w:p w:rsidR="00C00ADC" w:rsidRPr="0054009F" w:rsidRDefault="00C00ADC" w:rsidP="00657DA7">
      <w:pPr>
        <w:pStyle w:val="280"/>
        <w:shd w:val="clear" w:color="auto" w:fill="auto"/>
        <w:spacing w:line="360" w:lineRule="auto"/>
        <w:jc w:val="both"/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3.</w:t>
      </w:r>
      <w:r w:rsidR="00F56FDA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54009F">
        <w:rPr>
          <w:rStyle w:val="28"/>
          <w:rFonts w:ascii="Times New Roman" w:hAnsi="Times New Roman" w:cs="Times New Roman"/>
          <w:i/>
          <w:color w:val="000000"/>
          <w:sz w:val="32"/>
          <w:szCs w:val="32"/>
          <w:lang w:val="ru-RU"/>
        </w:rPr>
        <w:t xml:space="preserve">Долгов С.И., </w:t>
      </w:r>
      <w:r w:rsidR="007D7AEF" w:rsidRPr="0054009F">
        <w:rPr>
          <w:rStyle w:val="28"/>
          <w:rFonts w:ascii="Times New Roman" w:hAnsi="Times New Roman" w:cs="Times New Roman"/>
          <w:i/>
          <w:color w:val="000000"/>
          <w:sz w:val="32"/>
          <w:szCs w:val="32"/>
          <w:lang w:val="ru-RU"/>
        </w:rPr>
        <w:t>Житкова А.А., Виноградова Г.Б.</w:t>
      </w:r>
      <w:r w:rsidR="007D7AEF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Гидросорбционный гистерезис почвы (Доклады к </w:t>
      </w:r>
      <w:r w:rsidR="007D7AEF" w:rsidRPr="0054009F">
        <w:rPr>
          <w:rStyle w:val="28"/>
          <w:rFonts w:ascii="Times New Roman" w:hAnsi="Times New Roman" w:cs="Times New Roman"/>
          <w:color w:val="000000"/>
          <w:sz w:val="32"/>
          <w:szCs w:val="32"/>
        </w:rPr>
        <w:t>VIII</w:t>
      </w:r>
      <w:r w:rsidR="007D7AEF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 Международному конгрессу почв</w:t>
      </w:r>
      <w:r w:rsidR="001035C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оведов</w:t>
      </w:r>
      <w:r w:rsidR="007D7AEF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. Вып. «Физика, химия, биология и минералогия почв»). </w:t>
      </w:r>
      <w:r w:rsidR="000A5310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                     </w:t>
      </w:r>
      <w:r w:rsidR="007D7AEF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М.: Наука. </w:t>
      </w:r>
      <w:r w:rsidR="00054CE8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1</w:t>
      </w:r>
      <w:r w:rsidR="007D7AEF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964.</w:t>
      </w:r>
    </w:p>
    <w:p w:rsidR="006D11F8" w:rsidRPr="0054009F" w:rsidRDefault="00C00ADC" w:rsidP="00657DA7">
      <w:pPr>
        <w:pStyle w:val="280"/>
        <w:shd w:val="clear" w:color="auto" w:fill="auto"/>
        <w:spacing w:line="360" w:lineRule="auto"/>
        <w:jc w:val="both"/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4</w:t>
      </w:r>
      <w:r w:rsidR="006D11F8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="00F56FDA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6D11F8" w:rsidRPr="0054009F">
        <w:rPr>
          <w:rStyle w:val="28"/>
          <w:rFonts w:ascii="Times New Roman" w:hAnsi="Times New Roman" w:cs="Times New Roman"/>
          <w:i/>
          <w:color w:val="000000"/>
          <w:sz w:val="32"/>
          <w:szCs w:val="32"/>
          <w:lang w:val="ru-RU"/>
        </w:rPr>
        <w:t xml:space="preserve">Злочевская Р.И., Ильинская Г.Г., Куприна Г.А., Осипов В.И., Скоблинская Н.Н., Чеховских М.М.  </w:t>
      </w:r>
      <w:r w:rsidR="006D11F8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Особенности строения, состава  и физико-химических свойств глин</w:t>
      </w:r>
      <w:r w:rsidR="000D1413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//</w:t>
      </w:r>
      <w:r w:rsidR="006D11F8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Связанная вода в дисперсных системах. М.: Изд-во </w:t>
      </w:r>
      <w:r w:rsidR="000D1413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м</w:t>
      </w:r>
      <w:r w:rsidR="006D11F8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оск. ун-та</w:t>
      </w:r>
      <w:r w:rsidR="00410167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="006D11F8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1972.</w:t>
      </w:r>
    </w:p>
    <w:p w:rsidR="00C00ADC" w:rsidRPr="0054009F" w:rsidRDefault="00C00ADC" w:rsidP="00657DA7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5.</w:t>
      </w:r>
      <w:r w:rsidR="00AC1D72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Нерпин</w:t>
      </w:r>
      <w:r w:rsidR="00C34F59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С.В., Чудновский А.Ф. Физика почвы. М.: Наука. 1967. 584 с.</w:t>
      </w:r>
    </w:p>
    <w:p w:rsidR="00771288" w:rsidRPr="0054009F" w:rsidRDefault="00C34F59" w:rsidP="00657DA7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6</w:t>
      </w:r>
      <w:r w:rsidR="00BC6119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="00016E0D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771288" w:rsidRPr="0054009F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>Роде</w:t>
      </w:r>
      <w:r w:rsidR="00BC6119" w:rsidRPr="0054009F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 xml:space="preserve"> </w:t>
      </w:r>
      <w:r w:rsidR="00771288" w:rsidRPr="0054009F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>А.А.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Основы учения о почвенной влаге, т. 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="000A531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                                       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Л.: Гидрометизд</w:t>
      </w:r>
      <w:r w:rsidR="00FA0720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ат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. 1965. 663 с.</w:t>
      </w:r>
    </w:p>
    <w:p w:rsidR="00DD5299" w:rsidRPr="0054009F" w:rsidRDefault="00DD5299" w:rsidP="00657DA7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7.</w:t>
      </w:r>
      <w:r w:rsidRPr="0054009F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 xml:space="preserve"> Смагин А.В. </w:t>
      </w:r>
      <w:r w:rsidR="00681186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Молекулярные межфазные взаимодействия </w:t>
      </w:r>
      <w:r w:rsidR="00880672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газ</w:t>
      </w:r>
      <w:r w:rsidR="00681186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ов и паров в почвах. М.: ЮСТИЦИНФОРМ.</w:t>
      </w:r>
      <w:r w:rsidRPr="0054009F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 xml:space="preserve"> </w:t>
      </w:r>
      <w:r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2020</w:t>
      </w:r>
      <w:r w:rsidR="00681186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. 300 с.</w:t>
      </w:r>
    </w:p>
    <w:p w:rsidR="00E859EA" w:rsidRPr="0054009F" w:rsidRDefault="00395F7F" w:rsidP="00657DA7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8</w:t>
      </w:r>
      <w:r w:rsidR="00BC6119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="00AC1D72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E859EA" w:rsidRPr="0054009F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>Смагин А.В.</w:t>
      </w:r>
      <w:r w:rsidR="00E859EA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К термодинамической теории водоудерживающей способности и дисперсности почв // Почвоведение. 2018. № 7. </w:t>
      </w:r>
      <w:r w:rsidR="000A531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                       </w:t>
      </w:r>
      <w:r w:rsidR="00E859EA" w:rsidRPr="0054009F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E859EA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. 836–851. </w:t>
      </w:r>
    </w:p>
    <w:p w:rsidR="00D31384" w:rsidRPr="0054009F" w:rsidRDefault="00395F7F" w:rsidP="00657DA7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lastRenderedPageBreak/>
        <w:t>9</w:t>
      </w:r>
      <w:r w:rsidR="00BC6119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="00AC1D72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D31384" w:rsidRPr="0054009F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>Смагин А.В.</w:t>
      </w:r>
      <w:r w:rsidR="00D31384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Экспериментальная оценка энергетических показателей молекулярных взаимодейст</w:t>
      </w:r>
      <w:r w:rsidR="00FA0720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вий в почвах // Коллоидн. журн.</w:t>
      </w:r>
      <w:r w:rsidR="00D31384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2008</w:t>
      </w:r>
      <w:r w:rsidR="00FA0720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="00D31384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FA0720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Т</w:t>
      </w:r>
      <w:r w:rsidR="00D31384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="00FA0720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D31384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70</w:t>
      </w:r>
      <w:r w:rsidR="00FA0720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="00D31384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№4</w:t>
      </w:r>
      <w:r w:rsidR="00FA0720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="00D31384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FA0720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С</w:t>
      </w:r>
      <w:r w:rsidR="00D31384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. 515</w:t>
      </w:r>
      <w:r w:rsidR="00DC65D6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–</w:t>
      </w:r>
      <w:r w:rsidR="00D31384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519.</w:t>
      </w:r>
    </w:p>
    <w:p w:rsidR="00771288" w:rsidRPr="0054009F" w:rsidRDefault="00395F7F" w:rsidP="00657DA7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10</w:t>
      </w:r>
      <w:r w:rsidR="00BC6119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="00AC1D72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771288" w:rsidRPr="0054009F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>Смагин А.В., Смирнов Г.В.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Использование газохроматографического метода для определения изотерм сорбции паров воды почвой //  Почвоведение. 1991. </w:t>
      </w:r>
      <w:r w:rsidR="00CA7FE7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№9. С.</w:t>
      </w:r>
      <w:r w:rsidR="00CA7FE7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155</w:t>
      </w:r>
      <w:r w:rsidR="001035C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DC65D6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–</w:t>
      </w:r>
      <w:r w:rsidR="001035C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054CE8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1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58.</w:t>
      </w:r>
    </w:p>
    <w:p w:rsidR="004E3BDB" w:rsidRPr="0054009F" w:rsidRDefault="00395F7F" w:rsidP="00657DA7">
      <w:pPr>
        <w:pStyle w:val="280"/>
        <w:shd w:val="clear" w:color="auto" w:fill="auto"/>
        <w:spacing w:line="360" w:lineRule="auto"/>
        <w:jc w:val="both"/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11</w:t>
      </w:r>
      <w:r w:rsidR="004E3BDB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="00AC1D72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4E3BDB" w:rsidRPr="0054009F">
        <w:rPr>
          <w:rStyle w:val="28"/>
          <w:rFonts w:ascii="Times New Roman" w:hAnsi="Times New Roman" w:cs="Times New Roman"/>
          <w:i/>
          <w:color w:val="000000"/>
          <w:sz w:val="32"/>
          <w:szCs w:val="32"/>
          <w:lang w:val="ru-RU"/>
        </w:rPr>
        <w:t>Судницын И.И.</w:t>
      </w:r>
      <w:r w:rsidR="004E3BDB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Движение почвенной влаги и водопотребление растений.   М.: Изд-во </w:t>
      </w:r>
      <w:r w:rsidR="00CA7FE7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м</w:t>
      </w:r>
      <w:r w:rsidR="004E3BDB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оск. ун-та</w:t>
      </w:r>
      <w:r w:rsidR="00213846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="004E3BDB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1979.</w:t>
      </w:r>
      <w:r w:rsidR="00DC65D6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8319FF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253 с.</w:t>
      </w:r>
    </w:p>
    <w:p w:rsidR="007D41DF" w:rsidRPr="0054009F" w:rsidRDefault="00395F7F" w:rsidP="00657DA7">
      <w:pPr>
        <w:pStyle w:val="280"/>
        <w:shd w:val="clear" w:color="auto" w:fill="auto"/>
        <w:spacing w:line="360" w:lineRule="auto"/>
        <w:jc w:val="both"/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12</w:t>
      </w:r>
      <w:r w:rsidR="007D41DF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="00AC1D72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7D41DF" w:rsidRPr="0054009F">
        <w:rPr>
          <w:rStyle w:val="28"/>
          <w:rFonts w:ascii="Times New Roman" w:hAnsi="Times New Roman" w:cs="Times New Roman"/>
          <w:i/>
          <w:color w:val="000000"/>
          <w:sz w:val="32"/>
          <w:szCs w:val="32"/>
          <w:lang w:val="ru-RU"/>
        </w:rPr>
        <w:t>Судницын И.И</w:t>
      </w:r>
      <w:r w:rsidR="007D41DF" w:rsidRPr="0054009F">
        <w:rPr>
          <w:rStyle w:val="28"/>
          <w:rFonts w:ascii="Times New Roman" w:hAnsi="Times New Roman" w:cs="Times New Roman"/>
          <w:color w:val="000000"/>
          <w:sz w:val="32"/>
          <w:szCs w:val="32"/>
          <w:lang w:val="ru-RU"/>
        </w:rPr>
        <w:t>. Новые методы оценки водно-физических свойств почв и влагообеспеченности леса. М.: Наука. 1966. 93 с.</w:t>
      </w:r>
    </w:p>
    <w:p w:rsidR="00771288" w:rsidRPr="0054009F" w:rsidRDefault="00BC6119" w:rsidP="00657DA7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1</w:t>
      </w:r>
      <w:r w:rsidR="00395F7F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3</w:t>
      </w:r>
      <w:r w:rsidR="00262092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="00AC1D72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771288" w:rsidRPr="0054009F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>Судницын И.И., Степанов А.Л.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Почва </w:t>
      </w:r>
      <w:r w:rsidR="00DC65D6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–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вода </w:t>
      </w:r>
      <w:r w:rsidR="00DC65D6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–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растения – микроорганизмы. 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</w:rPr>
        <w:t>Palmarium Academic Publishing</w:t>
      </w:r>
      <w:r w:rsidR="005A31AF" w:rsidRPr="0054009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 Saarbrucken</w:t>
      </w:r>
      <w:r w:rsidR="005A31AF" w:rsidRPr="0054009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 2014. 229 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  <w:lang w:val="ru-RU"/>
        </w:rPr>
        <w:t>с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71288" w:rsidRPr="005400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288" w:rsidRPr="0054009F" w:rsidRDefault="00395F7F" w:rsidP="00657DA7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54009F">
        <w:rPr>
          <w:rFonts w:ascii="Times New Roman" w:hAnsi="Times New Roman" w:cs="Times New Roman"/>
          <w:sz w:val="32"/>
          <w:szCs w:val="32"/>
          <w:lang w:val="ru-RU"/>
        </w:rPr>
        <w:t>14</w:t>
      </w:r>
      <w:r w:rsidR="008319FF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C1D72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16E0D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71288" w:rsidRPr="0054009F">
        <w:rPr>
          <w:rFonts w:ascii="Times New Roman" w:hAnsi="Times New Roman" w:cs="Times New Roman"/>
          <w:sz w:val="32"/>
          <w:szCs w:val="32"/>
          <w:lang w:val="ru-RU"/>
        </w:rPr>
        <w:t>Теории и методы физики почв. Тула: Гриф и К</w:t>
      </w:r>
      <w:r w:rsidR="008319FF" w:rsidRPr="005400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71288" w:rsidRPr="0054009F">
        <w:rPr>
          <w:rFonts w:ascii="Times New Roman" w:hAnsi="Times New Roman" w:cs="Times New Roman"/>
          <w:sz w:val="32"/>
          <w:szCs w:val="32"/>
          <w:lang w:val="ru-RU"/>
        </w:rPr>
        <w:t xml:space="preserve"> 2007. 616 с.  </w:t>
      </w:r>
    </w:p>
    <w:p w:rsidR="002743C5" w:rsidRPr="0054009F" w:rsidRDefault="00395F7F" w:rsidP="00657DA7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4009F">
        <w:rPr>
          <w:rStyle w:val="28"/>
          <w:rFonts w:ascii="Times New Roman" w:hAnsi="Times New Roman" w:cs="Times New Roman"/>
          <w:b w:val="0"/>
          <w:color w:val="000000"/>
          <w:sz w:val="32"/>
          <w:szCs w:val="32"/>
          <w:lang w:val="ru-RU"/>
        </w:rPr>
        <w:t>1</w:t>
      </w:r>
      <w:r w:rsidR="002A1BD9" w:rsidRPr="0054009F">
        <w:rPr>
          <w:rStyle w:val="28"/>
          <w:rFonts w:ascii="Times New Roman" w:hAnsi="Times New Roman" w:cs="Times New Roman"/>
          <w:b w:val="0"/>
          <w:color w:val="000000"/>
          <w:sz w:val="32"/>
          <w:szCs w:val="32"/>
          <w:lang w:val="ru-RU"/>
        </w:rPr>
        <w:t>5</w:t>
      </w:r>
      <w:r w:rsidR="002743C5" w:rsidRPr="0054009F">
        <w:rPr>
          <w:rStyle w:val="28"/>
          <w:rFonts w:ascii="Times New Roman" w:hAnsi="Times New Roman" w:cs="Times New Roman"/>
          <w:b w:val="0"/>
          <w:color w:val="000000"/>
          <w:sz w:val="32"/>
          <w:szCs w:val="32"/>
          <w:lang w:val="ru-RU"/>
        </w:rPr>
        <w:t>.</w:t>
      </w:r>
      <w:r w:rsidR="00AC1D72" w:rsidRPr="0054009F">
        <w:rPr>
          <w:rStyle w:val="28"/>
          <w:rFonts w:ascii="Times New Roman" w:hAnsi="Times New Roman" w:cs="Times New Roman"/>
          <w:b w:val="0"/>
          <w:color w:val="000000"/>
          <w:sz w:val="32"/>
          <w:szCs w:val="32"/>
          <w:lang w:val="ru-RU"/>
        </w:rPr>
        <w:t xml:space="preserve"> </w:t>
      </w:r>
      <w:r w:rsidR="002743C5" w:rsidRPr="0054009F">
        <w:rPr>
          <w:rStyle w:val="28"/>
          <w:rFonts w:ascii="Times New Roman" w:hAnsi="Times New Roman" w:cs="Times New Roman"/>
          <w:b w:val="0"/>
          <w:i/>
          <w:color w:val="000000"/>
          <w:sz w:val="32"/>
          <w:szCs w:val="32"/>
          <w:lang w:val="ru-RU"/>
        </w:rPr>
        <w:t>Чайлдс Э.</w:t>
      </w:r>
      <w:r w:rsidR="002743C5" w:rsidRPr="0054009F">
        <w:rPr>
          <w:rStyle w:val="28"/>
          <w:rFonts w:ascii="Times New Roman" w:hAnsi="Times New Roman" w:cs="Times New Roman"/>
          <w:b w:val="0"/>
          <w:color w:val="000000"/>
          <w:sz w:val="32"/>
          <w:szCs w:val="32"/>
          <w:lang w:val="ru-RU"/>
        </w:rPr>
        <w:t xml:space="preserve"> Физические основы гидрологии почв. </w:t>
      </w:r>
      <w:r w:rsidR="000A5310">
        <w:rPr>
          <w:rStyle w:val="28"/>
          <w:rFonts w:ascii="Times New Roman" w:hAnsi="Times New Roman" w:cs="Times New Roman"/>
          <w:b w:val="0"/>
          <w:color w:val="000000"/>
          <w:sz w:val="32"/>
          <w:szCs w:val="32"/>
          <w:lang w:val="ru-RU"/>
        </w:rPr>
        <w:t xml:space="preserve">                                    </w:t>
      </w:r>
      <w:r w:rsidR="002743C5" w:rsidRPr="0054009F">
        <w:rPr>
          <w:rStyle w:val="28"/>
          <w:rFonts w:ascii="Times New Roman" w:hAnsi="Times New Roman" w:cs="Times New Roman"/>
          <w:b w:val="0"/>
          <w:color w:val="000000"/>
          <w:sz w:val="32"/>
          <w:szCs w:val="32"/>
          <w:lang w:val="ru-RU"/>
        </w:rPr>
        <w:t>Л</w:t>
      </w:r>
      <w:r w:rsidR="002743C5" w:rsidRPr="0054009F">
        <w:rPr>
          <w:rStyle w:val="28"/>
          <w:rFonts w:ascii="Times New Roman" w:hAnsi="Times New Roman" w:cs="Times New Roman"/>
          <w:b w:val="0"/>
          <w:color w:val="000000"/>
          <w:sz w:val="32"/>
          <w:szCs w:val="32"/>
        </w:rPr>
        <w:t xml:space="preserve">.: </w:t>
      </w:r>
      <w:r w:rsidR="002743C5" w:rsidRPr="0054009F">
        <w:rPr>
          <w:rStyle w:val="28"/>
          <w:rFonts w:ascii="Times New Roman" w:hAnsi="Times New Roman" w:cs="Times New Roman"/>
          <w:b w:val="0"/>
          <w:color w:val="000000"/>
          <w:sz w:val="32"/>
          <w:szCs w:val="32"/>
          <w:lang w:val="ru-RU"/>
        </w:rPr>
        <w:t>Гидрометеоиздат</w:t>
      </w:r>
      <w:r w:rsidR="0010190C" w:rsidRPr="0054009F">
        <w:rPr>
          <w:rStyle w:val="28"/>
          <w:rFonts w:ascii="Times New Roman" w:hAnsi="Times New Roman" w:cs="Times New Roman"/>
          <w:b w:val="0"/>
          <w:color w:val="000000"/>
          <w:sz w:val="32"/>
          <w:szCs w:val="32"/>
        </w:rPr>
        <w:t xml:space="preserve">. 1973. 305 </w:t>
      </w:r>
      <w:r w:rsidR="0010190C" w:rsidRPr="0054009F">
        <w:rPr>
          <w:rStyle w:val="28"/>
          <w:rFonts w:ascii="Times New Roman" w:hAnsi="Times New Roman" w:cs="Times New Roman"/>
          <w:b w:val="0"/>
          <w:color w:val="000000"/>
          <w:sz w:val="32"/>
          <w:szCs w:val="32"/>
          <w:lang w:val="ru-RU"/>
        </w:rPr>
        <w:t>с</w:t>
      </w:r>
      <w:r w:rsidR="0010190C" w:rsidRPr="0054009F">
        <w:rPr>
          <w:rStyle w:val="28"/>
          <w:rFonts w:ascii="Times New Roman" w:hAnsi="Times New Roman" w:cs="Times New Roman"/>
          <w:b w:val="0"/>
          <w:color w:val="000000"/>
          <w:sz w:val="32"/>
          <w:szCs w:val="32"/>
        </w:rPr>
        <w:t>.</w:t>
      </w:r>
      <w:r w:rsidR="002743C5"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771288" w:rsidRPr="0054009F" w:rsidRDefault="00395F7F" w:rsidP="00657DA7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4009F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2A1BD9" w:rsidRPr="0054009F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262092" w:rsidRPr="0054009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C1D72"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71288" w:rsidRPr="0054009F">
        <w:rPr>
          <w:rFonts w:ascii="Times New Roman" w:hAnsi="Times New Roman" w:cs="Times New Roman"/>
          <w:i/>
          <w:color w:val="000000"/>
          <w:sz w:val="32"/>
          <w:szCs w:val="32"/>
        </w:rPr>
        <w:t>Arthur E., Tuller M., Moldrup P., de Jonge L.W.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 Evaluation of theoretical and empirical water vapor sorption isotherm models for </w:t>
      </w:r>
      <w:r w:rsidR="001035CF" w:rsidRPr="001035C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</w:rPr>
        <w:t>soils // Water Resources Research. 2016. Vol.</w:t>
      </w:r>
      <w:r w:rsidR="001221DB"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</w:rPr>
        <w:t>52. P. 190</w:t>
      </w:r>
      <w:r w:rsidR="001221DB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–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</w:rPr>
        <w:t>205.</w:t>
      </w:r>
      <w:r w:rsidR="00D73BA9"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694827" w:rsidRPr="0054009F" w:rsidRDefault="009A3325" w:rsidP="00657DA7">
      <w:pPr>
        <w:pStyle w:val="2"/>
        <w:pBdr>
          <w:bottom w:val="single" w:sz="4" w:space="0" w:color="A2A9B1"/>
        </w:pBdr>
        <w:shd w:val="clear" w:color="auto" w:fill="FFFFFF"/>
        <w:spacing w:before="0" w:after="0" w:line="360" w:lineRule="auto"/>
        <w:jc w:val="both"/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 w:rsidRPr="0054009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17. </w:t>
      </w:r>
      <w:r w:rsidR="00C177D9" w:rsidRPr="0054009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Boltzmann L. </w:t>
      </w:r>
      <w:r w:rsidR="00694827" w:rsidRPr="0054009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Studien über das Gleichgewicht der lebendigen Kraft zwischen bewegten materiellen Punkten [Studies on the balance of living force between moving material points]</w:t>
      </w:r>
      <w:r w:rsidR="00F41099" w:rsidRPr="0054009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//</w:t>
      </w:r>
      <w:r w:rsidR="00694827" w:rsidRPr="0054009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</w:t>
      </w:r>
      <w:r w:rsidR="00694827" w:rsidRPr="0054009F">
        <w:rPr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>Wiener Berichte</w:t>
      </w:r>
      <w:r w:rsidR="00694827" w:rsidRPr="0054009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 </w:t>
      </w:r>
      <w:r w:rsidR="00F41099" w:rsidRPr="0054009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V</w:t>
      </w:r>
      <w:r w:rsidR="00CD3CE6" w:rsidRPr="0054009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ol</w:t>
      </w:r>
      <w:r w:rsidR="00F41099" w:rsidRPr="0054009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. </w:t>
      </w:r>
      <w:r w:rsidR="00694827" w:rsidRPr="0054009F">
        <w:rPr>
          <w:rFonts w:ascii="Times New Roman" w:hAnsi="Times New Roman" w:cs="Times New Roman"/>
          <w:bCs/>
          <w:color w:val="202122"/>
          <w:sz w:val="32"/>
          <w:szCs w:val="32"/>
          <w:shd w:val="clear" w:color="auto" w:fill="FFFFFF"/>
        </w:rPr>
        <w:t>58</w:t>
      </w:r>
      <w:r w:rsidR="00F41099" w:rsidRPr="0054009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 P.</w:t>
      </w:r>
      <w:r w:rsidR="00694827" w:rsidRPr="0054009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517</w:t>
      </w:r>
      <w:r w:rsidR="001035CF" w:rsidRPr="003F7219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r w:rsidR="00694827" w:rsidRPr="0054009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–</w:t>
      </w:r>
      <w:r w:rsidR="001035CF" w:rsidRPr="003F7219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r w:rsidR="00694827" w:rsidRPr="0054009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560.</w:t>
      </w:r>
      <w:r w:rsidRPr="0054009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</w:p>
    <w:p w:rsidR="008751B7" w:rsidRPr="0054009F" w:rsidRDefault="00395F7F" w:rsidP="00657DA7">
      <w:pPr>
        <w:spacing w:line="360" w:lineRule="auto"/>
        <w:ind w:firstLine="0"/>
        <w:jc w:val="both"/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1</w:t>
      </w:r>
      <w:r w:rsidR="006801E9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8</w:t>
      </w:r>
      <w:r w:rsidR="008751B7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</w:t>
      </w:r>
      <w:r w:rsidR="00AC1D72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r w:rsidR="008751B7" w:rsidRPr="0054009F">
        <w:rPr>
          <w:rStyle w:val="citation"/>
          <w:rFonts w:ascii="Times New Roman" w:hAnsi="Times New Roman" w:cs="Times New Roman"/>
          <w:i/>
          <w:color w:val="202122"/>
          <w:sz w:val="32"/>
          <w:szCs w:val="32"/>
          <w:shd w:val="clear" w:color="auto" w:fill="FFFFFF"/>
        </w:rPr>
        <w:t>Curr M.</w:t>
      </w:r>
      <w:r w:rsidR="008751B7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r w:rsidR="009C32A2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The surface of Mars. </w:t>
      </w:r>
      <w:r w:rsidR="00EE0088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Cambridge Univ. Press. 2006.</w:t>
      </w:r>
    </w:p>
    <w:p w:rsidR="00732730" w:rsidRPr="0054009F" w:rsidRDefault="006801E9" w:rsidP="00657DA7">
      <w:pPr>
        <w:spacing w:line="360" w:lineRule="auto"/>
        <w:ind w:firstLine="0"/>
        <w:jc w:val="both"/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19</w:t>
      </w:r>
      <w:r w:rsidR="00732730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</w:t>
      </w:r>
      <w:r w:rsidR="00AC1D72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r w:rsidR="00732730" w:rsidRPr="0054009F">
        <w:rPr>
          <w:rStyle w:val="citation"/>
          <w:rFonts w:ascii="Times New Roman" w:hAnsi="Times New Roman" w:cs="Times New Roman"/>
          <w:i/>
          <w:color w:val="202122"/>
          <w:sz w:val="32"/>
          <w:szCs w:val="32"/>
          <w:shd w:val="clear" w:color="auto" w:fill="FFFFFF"/>
        </w:rPr>
        <w:t>Hartmann W</w:t>
      </w:r>
      <w:r w:rsidR="00732730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. Traveler`s Guide to </w:t>
      </w:r>
      <w:r w:rsidR="00732730" w:rsidRPr="0054009F">
        <w:rPr>
          <w:rStyle w:val="citation"/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>Mars</w:t>
      </w:r>
      <w:r w:rsidR="00931E3B" w:rsidRPr="0054009F">
        <w:rPr>
          <w:rStyle w:val="citation"/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>. T</w:t>
      </w:r>
      <w:r w:rsidR="00732730" w:rsidRPr="0054009F">
        <w:rPr>
          <w:rStyle w:val="citation"/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 xml:space="preserve">he Mysterious Landscapes </w:t>
      </w:r>
      <w:r w:rsidR="00931E3B" w:rsidRPr="0054009F">
        <w:rPr>
          <w:rStyle w:val="citation"/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>of the Red Planet.</w:t>
      </w:r>
      <w:r w:rsidR="001B5582" w:rsidRPr="0054009F">
        <w:rPr>
          <w:rStyle w:val="citation"/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 xml:space="preserve"> N.-Y.: Workman. 2003.</w:t>
      </w:r>
      <w:r w:rsidR="00931E3B" w:rsidRPr="0054009F">
        <w:rPr>
          <w:rStyle w:val="citation"/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 xml:space="preserve"> </w:t>
      </w:r>
    </w:p>
    <w:p w:rsidR="000B222B" w:rsidRPr="0054009F" w:rsidRDefault="006801E9" w:rsidP="00657DA7">
      <w:pPr>
        <w:spacing w:line="36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4009F">
        <w:rPr>
          <w:rFonts w:ascii="Times New Roman" w:hAnsi="Times New Roman" w:cs="Times New Roman"/>
          <w:sz w:val="32"/>
          <w:szCs w:val="32"/>
        </w:rPr>
        <w:lastRenderedPageBreak/>
        <w:t>20</w:t>
      </w:r>
      <w:r w:rsidR="00DF07D4" w:rsidRPr="0054009F">
        <w:rPr>
          <w:rFonts w:ascii="Times New Roman" w:hAnsi="Times New Roman" w:cs="Times New Roman"/>
          <w:sz w:val="32"/>
          <w:szCs w:val="32"/>
        </w:rPr>
        <w:t>.</w:t>
      </w:r>
      <w:r w:rsidR="00AC1D72" w:rsidRPr="0054009F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tooltip="Курапова Анна (перейти на страницу сотрудника)" w:history="1">
        <w:r w:rsidR="000B222B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Kurapova A.I.</w:t>
        </w:r>
      </w:hyperlink>
      <w:r w:rsidR="000B222B" w:rsidRPr="0054009F">
        <w:rPr>
          <w:rFonts w:ascii="Times New Roman" w:hAnsi="Times New Roman" w:cs="Times New Roman"/>
          <w:i/>
          <w:sz w:val="32"/>
          <w:szCs w:val="32"/>
        </w:rPr>
        <w:t>, </w:t>
      </w:r>
      <w:hyperlink r:id="rId13" w:tooltip="Зенова Галина Михайловна (перейти на страницу сотрудника)" w:history="1">
        <w:r w:rsidR="000B222B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Zenova G.M.</w:t>
        </w:r>
      </w:hyperlink>
      <w:r w:rsidR="000B222B" w:rsidRPr="0054009F">
        <w:rPr>
          <w:rFonts w:ascii="Times New Roman" w:hAnsi="Times New Roman" w:cs="Times New Roman"/>
          <w:i/>
          <w:sz w:val="32"/>
          <w:szCs w:val="32"/>
        </w:rPr>
        <w:t>, </w:t>
      </w:r>
      <w:hyperlink r:id="rId14" w:tooltip="Судницын Иван Иванович (перейти на страницу сотрудника)" w:history="1">
        <w:r w:rsidR="000B222B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Sudnitsyn I.I.</w:t>
        </w:r>
      </w:hyperlink>
      <w:r w:rsidR="000B222B" w:rsidRPr="0054009F">
        <w:rPr>
          <w:rFonts w:ascii="Times New Roman" w:hAnsi="Times New Roman" w:cs="Times New Roman"/>
          <w:i/>
          <w:sz w:val="32"/>
          <w:szCs w:val="32"/>
        </w:rPr>
        <w:t>, </w:t>
      </w:r>
      <w:hyperlink r:id="rId15" w:tooltip="Кизилова А.К. (перейти на страницу сотрудника)" w:history="1">
        <w:r w:rsidR="000B222B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Kizilova A.K.</w:t>
        </w:r>
      </w:hyperlink>
      <w:r w:rsidR="000B222B" w:rsidRPr="0054009F">
        <w:rPr>
          <w:rFonts w:ascii="Times New Roman" w:hAnsi="Times New Roman" w:cs="Times New Roman"/>
          <w:i/>
          <w:sz w:val="32"/>
          <w:szCs w:val="32"/>
        </w:rPr>
        <w:t>, </w:t>
      </w:r>
      <w:hyperlink r:id="rId16" w:tooltip="Манучарова Наталия Александровна (перейти на страницу сотрудника)" w:history="1">
        <w:r w:rsidR="000B222B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Manucharova N.A.</w:t>
        </w:r>
      </w:hyperlink>
      <w:r w:rsidR="000B222B" w:rsidRPr="0054009F">
        <w:rPr>
          <w:rFonts w:ascii="Times New Roman" w:hAnsi="Times New Roman" w:cs="Times New Roman"/>
          <w:i/>
          <w:sz w:val="32"/>
          <w:szCs w:val="32"/>
        </w:rPr>
        <w:t>, </w:t>
      </w:r>
      <w:hyperlink r:id="rId17" w:tooltip="Норовсурэн Ж. (перейти на страницу сотрудника)" w:history="1">
        <w:r w:rsidR="000B222B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Norovsuren Z.</w:t>
        </w:r>
      </w:hyperlink>
      <w:r w:rsidR="000B222B" w:rsidRPr="0054009F">
        <w:rPr>
          <w:rFonts w:ascii="Times New Roman" w:hAnsi="Times New Roman" w:cs="Times New Roman"/>
          <w:i/>
          <w:sz w:val="32"/>
          <w:szCs w:val="32"/>
        </w:rPr>
        <w:t>, </w:t>
      </w:r>
      <w:hyperlink r:id="rId18" w:tooltip="Звягинцев Дмитрий Григорьевич (перейти на страницу сотрудника)" w:history="1">
        <w:r w:rsidR="000B222B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Zvyagintsev D.G.</w:t>
        </w:r>
      </w:hyperlink>
      <w:r w:rsidR="00E261A2" w:rsidRPr="0054009F">
        <w:rPr>
          <w:rFonts w:ascii="Times New Roman" w:hAnsi="Times New Roman" w:cs="Times New Roman"/>
          <w:sz w:val="32"/>
          <w:szCs w:val="32"/>
        </w:rPr>
        <w:t xml:space="preserve"> </w:t>
      </w:r>
      <w:hyperlink r:id="rId19" w:tooltip="Перейти на страницу статьи" w:history="1">
        <w:r w:rsidR="000B222B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</w:rPr>
          <w:t>Thermotolerant and Thermophilic Actinomycetes from Soils of Mongolia Desert Steppe Zone</w:t>
        </w:r>
      </w:hyperlink>
      <w:r w:rsidR="000B222B" w:rsidRPr="0054009F">
        <w:rPr>
          <w:rFonts w:ascii="Times New Roman" w:hAnsi="Times New Roman" w:cs="Times New Roman"/>
          <w:sz w:val="32"/>
          <w:szCs w:val="32"/>
        </w:rPr>
        <w:t xml:space="preserve"> // </w:t>
      </w:r>
      <w:hyperlink r:id="rId20" w:tooltip="Перейти на страницу журнала" w:history="1">
        <w:r w:rsidR="000B222B" w:rsidRPr="0054009F">
          <w:rPr>
            <w:rStyle w:val="afa"/>
            <w:rFonts w:ascii="Times New Roman" w:hAnsi="Times New Roman" w:cs="Times New Roman"/>
            <w:iCs/>
            <w:color w:val="auto"/>
            <w:sz w:val="32"/>
            <w:szCs w:val="32"/>
            <w:u w:val="none"/>
            <w:bdr w:val="none" w:sz="0" w:space="0" w:color="auto" w:frame="1"/>
          </w:rPr>
          <w:t>Microbiology</w:t>
        </w:r>
      </w:hyperlink>
      <w:r w:rsidR="000B222B" w:rsidRPr="0054009F">
        <w:rPr>
          <w:rFonts w:ascii="Times New Roman" w:hAnsi="Times New Roman" w:cs="Times New Roman"/>
          <w:sz w:val="32"/>
          <w:szCs w:val="32"/>
        </w:rPr>
        <w:t xml:space="preserve">. </w:t>
      </w:r>
      <w:r w:rsidR="000B222B" w:rsidRPr="0054009F">
        <w:rPr>
          <w:rFonts w:ascii="Times New Roman" w:hAnsi="Times New Roman" w:cs="Times New Roman"/>
          <w:bCs/>
          <w:sz w:val="32"/>
          <w:szCs w:val="32"/>
        </w:rPr>
        <w:t>2012.</w:t>
      </w:r>
      <w:r w:rsidR="008227D5" w:rsidRPr="0054009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D3CE6" w:rsidRPr="0054009F">
        <w:rPr>
          <w:rFonts w:ascii="Times New Roman" w:hAnsi="Times New Roman" w:cs="Times New Roman"/>
          <w:bCs/>
          <w:sz w:val="32"/>
          <w:szCs w:val="32"/>
        </w:rPr>
        <w:t>Vol.</w:t>
      </w:r>
      <w:r w:rsidR="000B222B" w:rsidRPr="0054009F">
        <w:rPr>
          <w:rFonts w:ascii="Times New Roman" w:hAnsi="Times New Roman" w:cs="Times New Roman"/>
          <w:sz w:val="32"/>
          <w:szCs w:val="32"/>
        </w:rPr>
        <w:t xml:space="preserve"> 81. </w:t>
      </w:r>
      <w:r w:rsidR="00CD3CE6" w:rsidRPr="0054009F">
        <w:rPr>
          <w:rFonts w:ascii="Times New Roman" w:hAnsi="Times New Roman" w:cs="Times New Roman"/>
          <w:sz w:val="32"/>
          <w:szCs w:val="32"/>
        </w:rPr>
        <w:t>No</w:t>
      </w:r>
      <w:r w:rsidR="000B222B" w:rsidRPr="0054009F">
        <w:rPr>
          <w:rFonts w:ascii="Times New Roman" w:hAnsi="Times New Roman" w:cs="Times New Roman"/>
          <w:sz w:val="32"/>
          <w:szCs w:val="32"/>
        </w:rPr>
        <w:t xml:space="preserve"> 1. </w:t>
      </w:r>
      <w:r w:rsidR="00CD3CE6" w:rsidRPr="0054009F">
        <w:rPr>
          <w:rFonts w:ascii="Times New Roman" w:hAnsi="Times New Roman" w:cs="Times New Roman"/>
          <w:sz w:val="32"/>
          <w:szCs w:val="32"/>
        </w:rPr>
        <w:t>P</w:t>
      </w:r>
      <w:r w:rsidR="000B222B" w:rsidRPr="0054009F">
        <w:rPr>
          <w:rFonts w:ascii="Times New Roman" w:hAnsi="Times New Roman" w:cs="Times New Roman"/>
          <w:sz w:val="32"/>
          <w:szCs w:val="32"/>
        </w:rPr>
        <w:t xml:space="preserve">. 98-108.   </w:t>
      </w:r>
    </w:p>
    <w:p w:rsidR="00EF34B7" w:rsidRPr="0054009F" w:rsidRDefault="008319FF" w:rsidP="00657DA7">
      <w:pPr>
        <w:spacing w:line="36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2</w:t>
      </w:r>
      <w:r w:rsidR="006801E9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1</w:t>
      </w:r>
      <w:r w:rsidR="00262092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</w:t>
      </w:r>
      <w:r w:rsidR="00AC1D72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r w:rsidR="002B0A8D" w:rsidRPr="0054009F">
        <w:rPr>
          <w:rStyle w:val="citation"/>
          <w:rFonts w:ascii="Times New Roman" w:hAnsi="Times New Roman" w:cs="Times New Roman"/>
          <w:i/>
          <w:color w:val="202122"/>
          <w:sz w:val="32"/>
          <w:szCs w:val="32"/>
          <w:shd w:val="clear" w:color="auto" w:fill="FFFFFF"/>
        </w:rPr>
        <w:t>Owen T.</w:t>
      </w:r>
      <w:r w:rsidR="001221DB" w:rsidRPr="0054009F">
        <w:rPr>
          <w:rStyle w:val="citation"/>
          <w:rFonts w:ascii="Times New Roman" w:hAnsi="Times New Roman" w:cs="Times New Roman"/>
          <w:i/>
          <w:color w:val="202122"/>
          <w:sz w:val="32"/>
          <w:szCs w:val="32"/>
          <w:shd w:val="clear" w:color="auto" w:fill="FFFFFF"/>
        </w:rPr>
        <w:t>,</w:t>
      </w:r>
      <w:r w:rsidR="002B0A8D" w:rsidRPr="0054009F">
        <w:rPr>
          <w:rStyle w:val="citation"/>
          <w:rFonts w:ascii="Times New Roman" w:hAnsi="Times New Roman" w:cs="Times New Roman"/>
          <w:i/>
          <w:color w:val="202122"/>
          <w:sz w:val="32"/>
          <w:szCs w:val="32"/>
          <w:shd w:val="clear" w:color="auto" w:fill="FFFFFF"/>
        </w:rPr>
        <w:t xml:space="preserve"> Biemann K.</w:t>
      </w:r>
      <w:r w:rsidR="002B0A8D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</w:t>
      </w:r>
      <w:r w:rsidR="00EF34B7" w:rsidRPr="0054009F">
        <w:rPr>
          <w:rStyle w:val="citation"/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>Composition of the Atmosphere at the Surface of Mars: Detection of Argon-36 and Preliminary Analysis</w:t>
      </w:r>
      <w:r w:rsidR="00EF34B7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// Science. 1976. </w:t>
      </w:r>
      <w:r w:rsidR="00CD3CE6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V</w:t>
      </w:r>
      <w:r w:rsidR="008227D5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ol</w:t>
      </w:r>
      <w:r w:rsidR="00EF34B7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 193</w:t>
      </w:r>
      <w:r w:rsidR="001221DB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 P.</w:t>
      </w:r>
      <w:r w:rsidR="00EF34B7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801</w:t>
      </w:r>
      <w:r w:rsidR="00A77592" w:rsidRPr="0054009F">
        <w:rPr>
          <w:rStyle w:val="citation"/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</w:t>
      </w:r>
    </w:p>
    <w:p w:rsidR="00AC1D72" w:rsidRPr="0054009F" w:rsidRDefault="008319FF" w:rsidP="00657DA7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4009F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6801E9" w:rsidRPr="0054009F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262092" w:rsidRPr="0054009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C1D72"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71288" w:rsidRPr="0054009F">
        <w:rPr>
          <w:rFonts w:ascii="Times New Roman" w:hAnsi="Times New Roman" w:cs="Times New Roman"/>
          <w:i/>
          <w:color w:val="000000"/>
          <w:sz w:val="32"/>
          <w:szCs w:val="32"/>
        </w:rPr>
        <w:t>Smagin A.V.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 Physically Based Mathematical Models of the Water Vapor Sorption by Soils // Eurasian Soil Science. 2011. Vol. 44. </w:t>
      </w:r>
      <w:r w:rsidR="00CD3CE6" w:rsidRPr="0054009F">
        <w:rPr>
          <w:rFonts w:ascii="Times New Roman" w:hAnsi="Times New Roman" w:cs="Times New Roman"/>
          <w:color w:val="000000"/>
          <w:sz w:val="32"/>
          <w:szCs w:val="32"/>
        </w:rPr>
        <w:t>No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. 6. Р. 659–669. </w:t>
      </w:r>
    </w:p>
    <w:p w:rsidR="00771288" w:rsidRPr="0054009F" w:rsidRDefault="008319FF" w:rsidP="00657DA7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4009F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6801E9" w:rsidRPr="0054009F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262092" w:rsidRPr="0054009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C1D72"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71288" w:rsidRPr="0054009F">
        <w:rPr>
          <w:rFonts w:ascii="Times New Roman" w:hAnsi="Times New Roman" w:cs="Times New Roman"/>
          <w:i/>
          <w:color w:val="000000"/>
          <w:sz w:val="32"/>
          <w:szCs w:val="32"/>
        </w:rPr>
        <w:t>Smagin A.V.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 Ionic-electrostatic model of the wedge pressure and specific surface area of colloidal systems // J. of Engineering Physics and Thermophysics</w:t>
      </w:r>
      <w:r w:rsidR="001221DB" w:rsidRPr="0054009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 2019</w:t>
      </w:r>
      <w:r w:rsidR="001221DB" w:rsidRPr="0054009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 Vol. 92</w:t>
      </w:r>
      <w:r w:rsidR="001221DB" w:rsidRPr="0054009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 No. 3. P. 744</w:t>
      </w:r>
      <w:r w:rsidR="001035CF" w:rsidRPr="003F721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221DB" w:rsidRPr="0054009F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1035CF" w:rsidRPr="003F721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71288"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755. </w:t>
      </w:r>
    </w:p>
    <w:p w:rsidR="00C65783" w:rsidRPr="0054009F" w:rsidRDefault="00395F7F" w:rsidP="00657DA7">
      <w:pPr>
        <w:spacing w:line="36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4009F">
        <w:rPr>
          <w:rFonts w:ascii="Times New Roman" w:hAnsi="Times New Roman" w:cs="Times New Roman"/>
          <w:sz w:val="32"/>
          <w:szCs w:val="32"/>
        </w:rPr>
        <w:t>2</w:t>
      </w:r>
      <w:r w:rsidR="006801E9" w:rsidRPr="0054009F">
        <w:rPr>
          <w:rFonts w:ascii="Times New Roman" w:hAnsi="Times New Roman" w:cs="Times New Roman"/>
          <w:sz w:val="32"/>
          <w:szCs w:val="32"/>
        </w:rPr>
        <w:t>4</w:t>
      </w:r>
      <w:r w:rsidR="00DF07D4" w:rsidRPr="0054009F">
        <w:rPr>
          <w:rFonts w:ascii="Times New Roman" w:hAnsi="Times New Roman" w:cs="Times New Roman"/>
          <w:sz w:val="32"/>
          <w:szCs w:val="32"/>
        </w:rPr>
        <w:t>.</w:t>
      </w:r>
      <w:r w:rsidR="005C179C" w:rsidRPr="0054009F">
        <w:rPr>
          <w:rFonts w:ascii="Times New Roman" w:hAnsi="Times New Roman" w:cs="Times New Roman"/>
          <w:sz w:val="32"/>
          <w:szCs w:val="32"/>
        </w:rPr>
        <w:t xml:space="preserve"> </w:t>
      </w:r>
      <w:hyperlink r:id="rId21" w:tooltip="Судницын Иван Иванович (перейти на страницу сотрудника)" w:history="1">
        <w:r w:rsidR="00C65783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Sudnitsyn I.I.</w:t>
        </w:r>
      </w:hyperlink>
      <w:r w:rsidR="00C65783" w:rsidRPr="0054009F">
        <w:rPr>
          <w:rFonts w:ascii="Times New Roman" w:hAnsi="Times New Roman" w:cs="Times New Roman"/>
          <w:i/>
          <w:sz w:val="32"/>
          <w:szCs w:val="32"/>
        </w:rPr>
        <w:t>, </w:t>
      </w:r>
      <w:hyperlink r:id="rId22" w:tooltip="Смагин Андрей Валентинович (перейти на страницу сотрудника)" w:history="1">
        <w:r w:rsidR="00C65783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Smagin A.V.</w:t>
        </w:r>
      </w:hyperlink>
      <w:r w:rsidR="00C65783" w:rsidRPr="0054009F">
        <w:rPr>
          <w:rFonts w:ascii="Times New Roman" w:hAnsi="Times New Roman" w:cs="Times New Roman"/>
          <w:i/>
          <w:sz w:val="32"/>
          <w:szCs w:val="32"/>
        </w:rPr>
        <w:t>, </w:t>
      </w:r>
      <w:hyperlink r:id="rId23" w:tooltip="Шваров Александр Петрович (перейти на страницу сотрудника)" w:history="1">
        <w:r w:rsidR="00C65783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Shvarov A.P.</w:t>
        </w:r>
      </w:hyperlink>
      <w:r w:rsidR="00C65783" w:rsidRPr="0054009F">
        <w:rPr>
          <w:rFonts w:ascii="Times New Roman" w:hAnsi="Times New Roman" w:cs="Times New Roman"/>
          <w:sz w:val="32"/>
          <w:szCs w:val="32"/>
        </w:rPr>
        <w:t xml:space="preserve"> </w:t>
      </w:r>
      <w:r w:rsidR="00C65783" w:rsidRPr="0054009F">
        <w:rPr>
          <w:rFonts w:ascii="Times New Roman" w:hAnsi="Times New Roman" w:cs="Times New Roman"/>
          <w:b/>
          <w:bCs/>
          <w:sz w:val="32"/>
          <w:szCs w:val="32"/>
        </w:rPr>
        <w:t> </w:t>
      </w:r>
      <w:hyperlink r:id="rId24" w:tooltip="Перейти на страницу статьи" w:history="1">
        <w:r w:rsidR="00C65783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</w:rPr>
          <w:t>The theory of Maxwell</w:t>
        </w:r>
        <w:r w:rsidR="001035CF" w:rsidRPr="001035C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1035CF" w:rsidRPr="0054009F">
          <w:rPr>
            <w:rFonts w:ascii="Times New Roman" w:hAnsi="Times New Roman" w:cs="Times New Roman"/>
            <w:color w:val="000000"/>
            <w:sz w:val="32"/>
            <w:szCs w:val="32"/>
          </w:rPr>
          <w:t>–</w:t>
        </w:r>
        <w:r w:rsidR="00C65783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</w:rPr>
          <w:t>Boltzmann</w:t>
        </w:r>
        <w:r w:rsidR="001035CF" w:rsidRPr="001035C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1035CF" w:rsidRPr="0054009F">
          <w:rPr>
            <w:rFonts w:ascii="Times New Roman" w:hAnsi="Times New Roman" w:cs="Times New Roman"/>
            <w:color w:val="000000"/>
            <w:sz w:val="32"/>
            <w:szCs w:val="32"/>
          </w:rPr>
          <w:t>–</w:t>
        </w:r>
        <w:r w:rsidR="001035CF" w:rsidRPr="001035CF">
          <w:rPr>
            <w:rFonts w:ascii="Times New Roman" w:hAnsi="Times New Roman" w:cs="Times New Roman"/>
            <w:color w:val="000000"/>
            <w:sz w:val="32"/>
            <w:szCs w:val="32"/>
          </w:rPr>
          <w:t xml:space="preserve"> </w:t>
        </w:r>
        <w:r w:rsidR="00C65783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</w:rPr>
          <w:t>Helmholtz</w:t>
        </w:r>
        <w:r w:rsidR="001035CF" w:rsidRPr="001035C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1035CF" w:rsidRPr="0054009F">
          <w:rPr>
            <w:rFonts w:ascii="Times New Roman" w:hAnsi="Times New Roman" w:cs="Times New Roman"/>
            <w:color w:val="000000"/>
            <w:sz w:val="32"/>
            <w:szCs w:val="32"/>
          </w:rPr>
          <w:t>–</w:t>
        </w:r>
        <w:r w:rsidR="001035CF" w:rsidRPr="001035CF">
          <w:rPr>
            <w:rFonts w:ascii="Times New Roman" w:hAnsi="Times New Roman" w:cs="Times New Roman"/>
            <w:color w:val="000000"/>
            <w:sz w:val="32"/>
            <w:szCs w:val="32"/>
          </w:rPr>
          <w:t xml:space="preserve"> </w:t>
        </w:r>
        <w:r w:rsidR="00C65783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</w:rPr>
          <w:t>Gouy about the double electric layer in disperse systems and its application to soil science (on the 100th anniversary of the paper published by Gouy)</w:t>
        </w:r>
      </w:hyperlink>
      <w:r w:rsidR="00C65783" w:rsidRPr="0054009F">
        <w:rPr>
          <w:rFonts w:ascii="Times New Roman" w:hAnsi="Times New Roman" w:cs="Times New Roman"/>
          <w:sz w:val="32"/>
          <w:szCs w:val="32"/>
        </w:rPr>
        <w:t xml:space="preserve"> // </w:t>
      </w:r>
      <w:hyperlink r:id="rId25" w:tooltip="Перейти на страницу журнала" w:history="1">
        <w:r w:rsidR="00C65783" w:rsidRPr="0054009F">
          <w:rPr>
            <w:rStyle w:val="afa"/>
            <w:rFonts w:ascii="Times New Roman" w:hAnsi="Times New Roman" w:cs="Times New Roman"/>
            <w:iCs/>
            <w:color w:val="auto"/>
            <w:sz w:val="32"/>
            <w:szCs w:val="32"/>
            <w:u w:val="none"/>
            <w:bdr w:val="none" w:sz="0" w:space="0" w:color="auto" w:frame="1"/>
          </w:rPr>
          <w:t>Eurasian Soil Science</w:t>
        </w:r>
      </w:hyperlink>
      <w:r w:rsidR="00C65783" w:rsidRPr="0054009F">
        <w:rPr>
          <w:rFonts w:ascii="Times New Roman" w:hAnsi="Times New Roman" w:cs="Times New Roman"/>
          <w:iCs/>
          <w:sz w:val="32"/>
          <w:szCs w:val="32"/>
        </w:rPr>
        <w:t>.</w:t>
      </w:r>
      <w:r w:rsidR="00C65783" w:rsidRPr="0054009F">
        <w:rPr>
          <w:rFonts w:ascii="Times New Roman" w:hAnsi="Times New Roman" w:cs="Times New Roman"/>
          <w:sz w:val="32"/>
          <w:szCs w:val="32"/>
        </w:rPr>
        <w:t xml:space="preserve"> </w:t>
      </w:r>
      <w:r w:rsidR="00C65783" w:rsidRPr="0054009F">
        <w:rPr>
          <w:rFonts w:ascii="Times New Roman" w:hAnsi="Times New Roman" w:cs="Times New Roman"/>
          <w:bCs/>
          <w:sz w:val="32"/>
          <w:szCs w:val="32"/>
        </w:rPr>
        <w:t>2012.</w:t>
      </w:r>
      <w:r w:rsidR="00C65783" w:rsidRPr="0054009F">
        <w:rPr>
          <w:rFonts w:ascii="Times New Roman" w:hAnsi="Times New Roman" w:cs="Times New Roman"/>
          <w:sz w:val="32"/>
          <w:szCs w:val="32"/>
        </w:rPr>
        <w:t> </w:t>
      </w:r>
      <w:r w:rsidR="00CD3CE6" w:rsidRPr="0054009F">
        <w:rPr>
          <w:rFonts w:ascii="Times New Roman" w:hAnsi="Times New Roman" w:cs="Times New Roman"/>
          <w:sz w:val="32"/>
          <w:szCs w:val="32"/>
        </w:rPr>
        <w:t xml:space="preserve">Vol. </w:t>
      </w:r>
      <w:r w:rsidR="00C65783" w:rsidRPr="0054009F">
        <w:rPr>
          <w:rFonts w:ascii="Times New Roman" w:hAnsi="Times New Roman" w:cs="Times New Roman"/>
          <w:sz w:val="32"/>
          <w:szCs w:val="32"/>
        </w:rPr>
        <w:t xml:space="preserve">45. </w:t>
      </w:r>
      <w:r w:rsidR="00CD3CE6" w:rsidRPr="0054009F">
        <w:rPr>
          <w:rFonts w:ascii="Times New Roman" w:hAnsi="Times New Roman" w:cs="Times New Roman"/>
          <w:sz w:val="32"/>
          <w:szCs w:val="32"/>
        </w:rPr>
        <w:t>No</w:t>
      </w:r>
      <w:r w:rsidR="00C65783" w:rsidRPr="0054009F">
        <w:rPr>
          <w:rFonts w:ascii="Times New Roman" w:hAnsi="Times New Roman" w:cs="Times New Roman"/>
          <w:sz w:val="32"/>
          <w:szCs w:val="32"/>
        </w:rPr>
        <w:t xml:space="preserve"> 4. </w:t>
      </w:r>
      <w:r w:rsidR="00CD3CE6" w:rsidRPr="0054009F">
        <w:rPr>
          <w:rFonts w:ascii="Times New Roman" w:hAnsi="Times New Roman" w:cs="Times New Roman"/>
          <w:sz w:val="32"/>
          <w:szCs w:val="32"/>
        </w:rPr>
        <w:t>P</w:t>
      </w:r>
      <w:r w:rsidR="00C65783" w:rsidRPr="0054009F">
        <w:rPr>
          <w:rFonts w:ascii="Times New Roman" w:hAnsi="Times New Roman" w:cs="Times New Roman"/>
          <w:sz w:val="32"/>
          <w:szCs w:val="32"/>
        </w:rPr>
        <w:t>. 452-457. </w:t>
      </w:r>
    </w:p>
    <w:p w:rsidR="00640319" w:rsidRPr="00F535D9" w:rsidRDefault="00A50C31" w:rsidP="00657DA7">
      <w:pPr>
        <w:spacing w:line="36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4009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95F7F" w:rsidRPr="0054009F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6801E9" w:rsidRPr="0054009F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262092" w:rsidRPr="0054009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D5EF8" w:rsidRPr="007D5EF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26" w:tooltip="Звягинцев Дмитрий Григорьевич (перейти на страницу сотрудника)" w:history="1">
        <w:r w:rsidR="00E908B7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Zvyagintsev</w:t>
        </w:r>
        <w:r w:rsidR="007D5EF8" w:rsidRPr="007D5EF8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E908B7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D.G.</w:t>
        </w:r>
      </w:hyperlink>
      <w:r w:rsidR="00E908B7" w:rsidRPr="0054009F">
        <w:rPr>
          <w:rFonts w:ascii="Times New Roman" w:hAnsi="Times New Roman" w:cs="Times New Roman"/>
          <w:i/>
          <w:sz w:val="32"/>
          <w:szCs w:val="32"/>
        </w:rPr>
        <w:t>, </w:t>
      </w:r>
      <w:hyperlink r:id="rId27" w:tooltip="Зенова Галина Михайловна (перейти на страницу сотрудника)" w:history="1">
        <w:r w:rsidR="00E908B7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Zenova</w:t>
        </w:r>
        <w:r w:rsidR="007D5EF8" w:rsidRPr="007D5EF8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E908B7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G.M.</w:t>
        </w:r>
      </w:hyperlink>
      <w:r w:rsidR="00E908B7" w:rsidRPr="0054009F">
        <w:rPr>
          <w:rFonts w:ascii="Times New Roman" w:hAnsi="Times New Roman" w:cs="Times New Roman"/>
          <w:i/>
          <w:sz w:val="32"/>
          <w:szCs w:val="32"/>
        </w:rPr>
        <w:t>, </w:t>
      </w:r>
      <w:hyperlink r:id="rId28" w:tooltip="Судницын Иван Иванович (перейти на страницу сотрудника)" w:history="1">
        <w:r w:rsidR="00E908B7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Sudnitsyn</w:t>
        </w:r>
        <w:r w:rsidR="007D5EF8" w:rsidRPr="007D5EF8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E908B7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I.I.</w:t>
        </w:r>
      </w:hyperlink>
      <w:r w:rsidR="00E908B7" w:rsidRPr="0054009F">
        <w:rPr>
          <w:rFonts w:ascii="Times New Roman" w:hAnsi="Times New Roman" w:cs="Times New Roman"/>
          <w:i/>
          <w:sz w:val="32"/>
          <w:szCs w:val="32"/>
        </w:rPr>
        <w:t>, </w:t>
      </w:r>
      <w:hyperlink r:id="rId29" w:tooltip="Грачева Татьяна Александровна (перейти на страницу сотрудника)" w:history="1">
        <w:r w:rsidR="00E908B7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Gracheva</w:t>
        </w:r>
        <w:r w:rsidR="007D5EF8" w:rsidRPr="007D5EF8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E908B7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T.A.</w:t>
        </w:r>
      </w:hyperlink>
      <w:r w:rsidR="00E908B7" w:rsidRPr="0054009F">
        <w:rPr>
          <w:rFonts w:ascii="Times New Roman" w:hAnsi="Times New Roman" w:cs="Times New Roman"/>
          <w:i/>
          <w:sz w:val="32"/>
          <w:szCs w:val="32"/>
        </w:rPr>
        <w:t>,</w:t>
      </w:r>
      <w:r w:rsidR="00E529D3" w:rsidRPr="00E529D3">
        <w:rPr>
          <w:rFonts w:ascii="Times New Roman" w:hAnsi="Times New Roman" w:cs="Times New Roman"/>
          <w:i/>
          <w:sz w:val="32"/>
          <w:szCs w:val="32"/>
        </w:rPr>
        <w:t xml:space="preserve"> </w:t>
      </w:r>
      <w:hyperlink r:id="rId30" w:tooltip="Лапыгина Елена Владимировна (перейти на страницу сотрудника)" w:history="1">
        <w:r w:rsidR="00E908B7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Lapygina E.E.</w:t>
        </w:r>
      </w:hyperlink>
      <w:r w:rsidR="00E908B7" w:rsidRPr="0054009F">
        <w:rPr>
          <w:rFonts w:ascii="Times New Roman" w:hAnsi="Times New Roman" w:cs="Times New Roman"/>
          <w:i/>
          <w:sz w:val="32"/>
          <w:szCs w:val="32"/>
        </w:rPr>
        <w:t>, </w:t>
      </w:r>
      <w:hyperlink r:id="rId31" w:tooltip="Напольская К.Р. (перейти на страницу сотрудника)" w:history="1">
        <w:r w:rsidR="00E908B7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Napolskaya K.R.</w:t>
        </w:r>
      </w:hyperlink>
      <w:r w:rsidR="00E908B7" w:rsidRPr="0054009F">
        <w:rPr>
          <w:rFonts w:ascii="Times New Roman" w:hAnsi="Times New Roman" w:cs="Times New Roman"/>
          <w:i/>
          <w:sz w:val="32"/>
          <w:szCs w:val="32"/>
        </w:rPr>
        <w:t>, </w:t>
      </w:r>
      <w:hyperlink r:id="rId32" w:tooltip="Судницына А.Е. (перейти на страницу сотрудника)" w:history="1">
        <w:r w:rsidR="00E908B7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S</w:t>
        </w:r>
        <w:r w:rsidR="00215FDA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u</w:t>
        </w:r>
        <w:r w:rsidR="00E908B7" w:rsidRPr="0054009F">
          <w:rPr>
            <w:rStyle w:val="afa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</w:rPr>
          <w:t>dnitsyna A.E.</w:t>
        </w:r>
      </w:hyperlink>
      <w:r w:rsidR="00677CDD" w:rsidRPr="0054009F">
        <w:rPr>
          <w:sz w:val="32"/>
          <w:szCs w:val="32"/>
        </w:rPr>
        <w:t xml:space="preserve"> </w:t>
      </w:r>
      <w:hyperlink r:id="rId33" w:tooltip="Перейти на страницу статьи" w:history="1">
        <w:r w:rsidR="00062912" w:rsidRPr="0054009F">
          <w:rPr>
            <w:rStyle w:val="afa"/>
            <w:rFonts w:ascii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</w:rPr>
          <w:t>Development of Actinomycetes in Brown Semidesert Soil under Low Water Pressure</w:t>
        </w:r>
      </w:hyperlink>
      <w:r w:rsidR="00E908B7" w:rsidRPr="0054009F">
        <w:rPr>
          <w:rFonts w:ascii="Times New Roman" w:hAnsi="Times New Roman" w:cs="Times New Roman"/>
          <w:sz w:val="32"/>
          <w:szCs w:val="32"/>
        </w:rPr>
        <w:t xml:space="preserve"> </w:t>
      </w:r>
      <w:r w:rsidR="00125EFE" w:rsidRPr="0054009F">
        <w:rPr>
          <w:rFonts w:ascii="Times New Roman" w:hAnsi="Times New Roman" w:cs="Times New Roman"/>
          <w:sz w:val="32"/>
          <w:szCs w:val="32"/>
        </w:rPr>
        <w:t xml:space="preserve">// </w:t>
      </w:r>
      <w:hyperlink r:id="rId34" w:tooltip="Перейти на страницу журнала" w:history="1">
        <w:r w:rsidR="00062912" w:rsidRPr="0054009F">
          <w:rPr>
            <w:rStyle w:val="afa"/>
            <w:rFonts w:ascii="Times New Roman" w:hAnsi="Times New Roman" w:cs="Times New Roman"/>
            <w:iCs/>
            <w:color w:val="auto"/>
            <w:sz w:val="32"/>
            <w:szCs w:val="32"/>
            <w:u w:val="none"/>
            <w:bdr w:val="none" w:sz="0" w:space="0" w:color="auto" w:frame="1"/>
          </w:rPr>
          <w:t>Eurasian Soil Science</w:t>
        </w:r>
      </w:hyperlink>
      <w:r w:rsidR="00125EFE" w:rsidRPr="0054009F">
        <w:rPr>
          <w:rFonts w:ascii="Times New Roman" w:hAnsi="Times New Roman" w:cs="Times New Roman"/>
          <w:sz w:val="32"/>
          <w:szCs w:val="32"/>
        </w:rPr>
        <w:t xml:space="preserve">. </w:t>
      </w:r>
      <w:r w:rsidR="00062912" w:rsidRPr="0054009F">
        <w:rPr>
          <w:rFonts w:ascii="Times New Roman" w:hAnsi="Times New Roman" w:cs="Times New Roman"/>
          <w:sz w:val="32"/>
          <w:szCs w:val="32"/>
        </w:rPr>
        <w:t xml:space="preserve"> </w:t>
      </w:r>
      <w:r w:rsidR="008E70EB" w:rsidRPr="00F535D9">
        <w:rPr>
          <w:rFonts w:ascii="Times New Roman" w:hAnsi="Times New Roman" w:cs="Times New Roman"/>
          <w:bCs/>
          <w:sz w:val="32"/>
          <w:szCs w:val="32"/>
        </w:rPr>
        <w:t>2012.</w:t>
      </w:r>
      <w:r w:rsidR="00CD3CE6" w:rsidRPr="00F535D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D3CE6" w:rsidRPr="0054009F">
        <w:rPr>
          <w:rFonts w:ascii="Times New Roman" w:hAnsi="Times New Roman" w:cs="Times New Roman"/>
          <w:bCs/>
          <w:sz w:val="32"/>
          <w:szCs w:val="32"/>
        </w:rPr>
        <w:t>Vol</w:t>
      </w:r>
      <w:r w:rsidR="00CD3CE6" w:rsidRPr="00F535D9">
        <w:rPr>
          <w:rFonts w:ascii="Times New Roman" w:hAnsi="Times New Roman" w:cs="Times New Roman"/>
          <w:bCs/>
          <w:sz w:val="32"/>
          <w:szCs w:val="32"/>
        </w:rPr>
        <w:t>.</w:t>
      </w:r>
      <w:r w:rsidR="00062912" w:rsidRPr="0054009F">
        <w:rPr>
          <w:rFonts w:ascii="Times New Roman" w:hAnsi="Times New Roman" w:cs="Times New Roman"/>
          <w:sz w:val="32"/>
          <w:szCs w:val="32"/>
        </w:rPr>
        <w:t> </w:t>
      </w:r>
      <w:r w:rsidR="00062912" w:rsidRPr="00F535D9">
        <w:rPr>
          <w:rFonts w:ascii="Times New Roman" w:hAnsi="Times New Roman" w:cs="Times New Roman"/>
          <w:sz w:val="32"/>
          <w:szCs w:val="32"/>
        </w:rPr>
        <w:t>45</w:t>
      </w:r>
      <w:r w:rsidR="00E71128" w:rsidRPr="00F535D9">
        <w:rPr>
          <w:rFonts w:ascii="Times New Roman" w:hAnsi="Times New Roman" w:cs="Times New Roman"/>
          <w:sz w:val="32"/>
          <w:szCs w:val="32"/>
        </w:rPr>
        <w:t>.</w:t>
      </w:r>
      <w:r w:rsidR="00062912" w:rsidRPr="00F535D9">
        <w:rPr>
          <w:rFonts w:ascii="Times New Roman" w:hAnsi="Times New Roman" w:cs="Times New Roman"/>
          <w:sz w:val="32"/>
          <w:szCs w:val="32"/>
        </w:rPr>
        <w:t xml:space="preserve"> </w:t>
      </w:r>
      <w:r w:rsidR="00CD3CE6" w:rsidRPr="0054009F">
        <w:rPr>
          <w:rFonts w:ascii="Times New Roman" w:hAnsi="Times New Roman" w:cs="Times New Roman"/>
          <w:sz w:val="32"/>
          <w:szCs w:val="32"/>
        </w:rPr>
        <w:t>No</w:t>
      </w:r>
      <w:r w:rsidR="00062912" w:rsidRPr="0054009F">
        <w:rPr>
          <w:rFonts w:ascii="Times New Roman" w:hAnsi="Times New Roman" w:cs="Times New Roman"/>
          <w:sz w:val="32"/>
          <w:szCs w:val="32"/>
        </w:rPr>
        <w:t> </w:t>
      </w:r>
      <w:r w:rsidR="00062912" w:rsidRPr="00F535D9">
        <w:rPr>
          <w:rFonts w:ascii="Times New Roman" w:hAnsi="Times New Roman" w:cs="Times New Roman"/>
          <w:sz w:val="32"/>
          <w:szCs w:val="32"/>
        </w:rPr>
        <w:t>7</w:t>
      </w:r>
      <w:r w:rsidR="00E71128" w:rsidRPr="00F535D9">
        <w:rPr>
          <w:rFonts w:ascii="Times New Roman" w:hAnsi="Times New Roman" w:cs="Times New Roman"/>
          <w:sz w:val="32"/>
          <w:szCs w:val="32"/>
        </w:rPr>
        <w:t>.</w:t>
      </w:r>
      <w:r w:rsidR="00062912" w:rsidRPr="00F535D9">
        <w:rPr>
          <w:rFonts w:ascii="Times New Roman" w:hAnsi="Times New Roman" w:cs="Times New Roman"/>
          <w:sz w:val="32"/>
          <w:szCs w:val="32"/>
        </w:rPr>
        <w:t xml:space="preserve"> </w:t>
      </w:r>
      <w:r w:rsidR="00CD3CE6" w:rsidRPr="0054009F">
        <w:rPr>
          <w:rFonts w:ascii="Times New Roman" w:hAnsi="Times New Roman" w:cs="Times New Roman"/>
          <w:sz w:val="32"/>
          <w:szCs w:val="32"/>
        </w:rPr>
        <w:t>P</w:t>
      </w:r>
      <w:r w:rsidR="00CD3CE6" w:rsidRPr="00F535D9">
        <w:rPr>
          <w:rFonts w:ascii="Times New Roman" w:hAnsi="Times New Roman" w:cs="Times New Roman"/>
          <w:sz w:val="32"/>
          <w:szCs w:val="32"/>
        </w:rPr>
        <w:t>.</w:t>
      </w:r>
      <w:r w:rsidR="00062912" w:rsidRPr="0054009F">
        <w:rPr>
          <w:rFonts w:ascii="Times New Roman" w:hAnsi="Times New Roman" w:cs="Times New Roman"/>
          <w:sz w:val="32"/>
          <w:szCs w:val="32"/>
        </w:rPr>
        <w:t> </w:t>
      </w:r>
      <w:r w:rsidR="00062912" w:rsidRPr="00F535D9">
        <w:rPr>
          <w:rFonts w:ascii="Times New Roman" w:hAnsi="Times New Roman" w:cs="Times New Roman"/>
          <w:sz w:val="32"/>
          <w:szCs w:val="32"/>
        </w:rPr>
        <w:t>717-723</w:t>
      </w:r>
      <w:r w:rsidR="00F01337" w:rsidRPr="00F535D9">
        <w:rPr>
          <w:rFonts w:ascii="Times New Roman" w:hAnsi="Times New Roman" w:cs="Times New Roman"/>
          <w:sz w:val="32"/>
          <w:szCs w:val="32"/>
        </w:rPr>
        <w:t>.</w:t>
      </w:r>
      <w:r w:rsidR="00062912" w:rsidRPr="0054009F">
        <w:rPr>
          <w:rFonts w:ascii="Times New Roman" w:hAnsi="Times New Roman" w:cs="Times New Roman"/>
          <w:sz w:val="32"/>
          <w:szCs w:val="32"/>
        </w:rPr>
        <w:t> </w:t>
      </w:r>
    </w:p>
    <w:p w:rsidR="00395F7F" w:rsidRPr="00F535D9" w:rsidRDefault="00395F7F" w:rsidP="00657DA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25C0" w:rsidRPr="00F535D9" w:rsidRDefault="008C25C0" w:rsidP="00657DA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76AF" w:rsidRPr="00F535D9" w:rsidRDefault="00F176AF" w:rsidP="00657DA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25C0" w:rsidRPr="00F535D9" w:rsidRDefault="008C25C0" w:rsidP="00657DA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25C0" w:rsidRPr="00F535D9" w:rsidRDefault="008C25C0" w:rsidP="00657DA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45D2" w:rsidRPr="00F535D9" w:rsidRDefault="004845D2" w:rsidP="00657DA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45D2" w:rsidRDefault="004845D2" w:rsidP="00657DA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35D9" w:rsidRDefault="00F535D9" w:rsidP="00657DA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35D9" w:rsidRDefault="00F535D9" w:rsidP="00657DA7">
      <w:pPr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64DFA" w:rsidRDefault="00E64DFA" w:rsidP="00657DA7">
      <w:pPr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64DFA" w:rsidRDefault="00E64DFA" w:rsidP="00657DA7">
      <w:pPr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64DFA" w:rsidRDefault="00E64DFA" w:rsidP="00657DA7">
      <w:pPr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535D9" w:rsidRDefault="00F535D9" w:rsidP="00657DA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35D9" w:rsidRDefault="00F535D9" w:rsidP="00657DA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35D9" w:rsidRDefault="00043349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>ПРИЛОЖЕНИЕ</w:t>
      </w: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64DFA" w:rsidRDefault="00E64DFA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84A70" w:rsidRDefault="00A84A70" w:rsidP="00A84A70">
      <w:pPr>
        <w:rPr>
          <w:lang w:val="ru-RU"/>
        </w:rPr>
      </w:pPr>
    </w:p>
    <w:p w:rsidR="00A84A70" w:rsidRPr="00A84A70" w:rsidRDefault="00A84A70" w:rsidP="00A84A70">
      <w:pPr>
        <w:rPr>
          <w:lang w:val="ru-RU"/>
        </w:rPr>
      </w:pPr>
    </w:p>
    <w:p w:rsidR="00F86A32" w:rsidRDefault="00F86A32" w:rsidP="00A84A70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86A32" w:rsidRDefault="00F86A32" w:rsidP="00A84A70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84A70" w:rsidRPr="000E32C6" w:rsidRDefault="00A84A70" w:rsidP="00A84A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32C6">
        <w:rPr>
          <w:rFonts w:ascii="Times New Roman" w:hAnsi="Times New Roman" w:cs="Times New Roman"/>
          <w:b/>
          <w:sz w:val="40"/>
          <w:szCs w:val="40"/>
        </w:rPr>
        <w:t>Дерново-подзолистая почва. Десорбция.</w:t>
      </w:r>
    </w:p>
    <w:tbl>
      <w:tblPr>
        <w:tblStyle w:val="aff"/>
        <w:tblpPr w:leftFromText="180" w:rightFromText="180" w:vertAnchor="page" w:horzAnchor="margin" w:tblpXSpec="center" w:tblpY="2775"/>
        <w:tblW w:w="0" w:type="auto"/>
        <w:tblLook w:val="04A0"/>
      </w:tblPr>
      <w:tblGrid>
        <w:gridCol w:w="1436"/>
        <w:gridCol w:w="1618"/>
        <w:gridCol w:w="2203"/>
        <w:gridCol w:w="2358"/>
      </w:tblGrid>
      <w:tr w:rsidR="00A84A70" w:rsidRPr="00CF11E2" w:rsidTr="0004651D">
        <w:trPr>
          <w:trHeight w:val="529"/>
        </w:trPr>
        <w:tc>
          <w:tcPr>
            <w:tcW w:w="1436" w:type="dxa"/>
          </w:tcPr>
          <w:p w:rsidR="00A84A70" w:rsidRPr="00C25A4B" w:rsidRDefault="00A84A70" w:rsidP="00046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5A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C25A4B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C25A4B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618" w:type="dxa"/>
          </w:tcPr>
          <w:p w:rsidR="00A84A70" w:rsidRPr="00C25A4B" w:rsidRDefault="00A84A70" w:rsidP="000465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5A4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C25A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C25A4B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C25A4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203" w:type="dxa"/>
          </w:tcPr>
          <w:p w:rsidR="00A84A70" w:rsidRPr="00C25A4B" w:rsidRDefault="00A84A70" w:rsidP="000465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5A4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C25A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C25A4B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/</w:t>
            </w:r>
            <w:r w:rsidRPr="00C25A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C25A4B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>0</w:t>
            </w:r>
            <w:r w:rsidRPr="00C25A4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358" w:type="dxa"/>
          </w:tcPr>
          <w:p w:rsidR="00A84A70" w:rsidRPr="00C25A4B" w:rsidRDefault="00A84A70" w:rsidP="000465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5A4B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A84A70" w:rsidRPr="00CF11E2" w:rsidTr="0004651D">
        <w:trPr>
          <w:trHeight w:val="529"/>
        </w:trPr>
        <w:tc>
          <w:tcPr>
            <w:tcW w:w="1436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0.98</w:t>
            </w:r>
          </w:p>
        </w:tc>
        <w:tc>
          <w:tcPr>
            <w:tcW w:w="161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-0.01</w:t>
            </w:r>
          </w:p>
        </w:tc>
        <w:tc>
          <w:tcPr>
            <w:tcW w:w="2203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-2.05</w:t>
            </w:r>
          </w:p>
        </w:tc>
        <w:tc>
          <w:tcPr>
            <w:tcW w:w="235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2.13</w:t>
            </w:r>
          </w:p>
        </w:tc>
      </w:tr>
      <w:tr w:rsidR="00A84A70" w:rsidRPr="00CF11E2" w:rsidTr="0004651D">
        <w:trPr>
          <w:trHeight w:val="529"/>
        </w:trPr>
        <w:tc>
          <w:tcPr>
            <w:tcW w:w="1436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0.86</w:t>
            </w:r>
          </w:p>
        </w:tc>
        <w:tc>
          <w:tcPr>
            <w:tcW w:w="161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-0.07</w:t>
            </w:r>
          </w:p>
        </w:tc>
        <w:tc>
          <w:tcPr>
            <w:tcW w:w="2203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-1.18</w:t>
            </w:r>
          </w:p>
        </w:tc>
        <w:tc>
          <w:tcPr>
            <w:tcW w:w="235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1.50</w:t>
            </w:r>
          </w:p>
        </w:tc>
      </w:tr>
      <w:tr w:rsidR="00A84A70" w:rsidRPr="00CF11E2" w:rsidTr="0004651D">
        <w:trPr>
          <w:trHeight w:val="529"/>
        </w:trPr>
        <w:tc>
          <w:tcPr>
            <w:tcW w:w="1436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0.75</w:t>
            </w:r>
          </w:p>
        </w:tc>
        <w:tc>
          <w:tcPr>
            <w:tcW w:w="161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-0.12</w:t>
            </w:r>
          </w:p>
        </w:tc>
        <w:tc>
          <w:tcPr>
            <w:tcW w:w="2203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-0.90</w:t>
            </w:r>
          </w:p>
        </w:tc>
        <w:tc>
          <w:tcPr>
            <w:tcW w:w="235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1.26/</w:t>
            </w:r>
          </w:p>
        </w:tc>
      </w:tr>
      <w:tr w:rsidR="00A84A70" w:rsidRPr="00CF11E2" w:rsidTr="0004651D">
        <w:trPr>
          <w:trHeight w:val="499"/>
        </w:trPr>
        <w:tc>
          <w:tcPr>
            <w:tcW w:w="1436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0.63</w:t>
            </w:r>
          </w:p>
        </w:tc>
        <w:tc>
          <w:tcPr>
            <w:tcW w:w="161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-0.20</w:t>
            </w:r>
          </w:p>
        </w:tc>
        <w:tc>
          <w:tcPr>
            <w:tcW w:w="2203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35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1.10</w:t>
            </w:r>
          </w:p>
        </w:tc>
      </w:tr>
      <w:tr w:rsidR="00A84A70" w:rsidRPr="00CF11E2" w:rsidTr="0004651D">
        <w:trPr>
          <w:trHeight w:val="529"/>
        </w:trPr>
        <w:tc>
          <w:tcPr>
            <w:tcW w:w="1436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0.44</w:t>
            </w:r>
          </w:p>
        </w:tc>
        <w:tc>
          <w:tcPr>
            <w:tcW w:w="161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-0.36</w:t>
            </w:r>
          </w:p>
        </w:tc>
        <w:tc>
          <w:tcPr>
            <w:tcW w:w="2203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-0.45</w:t>
            </w:r>
          </w:p>
        </w:tc>
        <w:tc>
          <w:tcPr>
            <w:tcW w:w="235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0.90</w:t>
            </w:r>
          </w:p>
        </w:tc>
      </w:tr>
      <w:tr w:rsidR="00A84A70" w:rsidRPr="00CF11E2" w:rsidTr="0004651D">
        <w:trPr>
          <w:trHeight w:val="499"/>
        </w:trPr>
        <w:tc>
          <w:tcPr>
            <w:tcW w:w="1436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0.20</w:t>
            </w:r>
          </w:p>
        </w:tc>
        <w:tc>
          <w:tcPr>
            <w:tcW w:w="161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203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-0.15</w:t>
            </w:r>
          </w:p>
        </w:tc>
        <w:tc>
          <w:tcPr>
            <w:tcW w:w="235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0.69</w:t>
            </w:r>
          </w:p>
        </w:tc>
      </w:tr>
      <w:tr w:rsidR="00A84A70" w:rsidRPr="00CF11E2" w:rsidTr="0004651D">
        <w:trPr>
          <w:trHeight w:val="560"/>
        </w:trPr>
        <w:tc>
          <w:tcPr>
            <w:tcW w:w="1436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CF11E2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61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0.9240</w:t>
            </w:r>
          </w:p>
        </w:tc>
        <w:tc>
          <w:tcPr>
            <w:tcW w:w="2203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0.8341</w:t>
            </w:r>
          </w:p>
        </w:tc>
        <w:tc>
          <w:tcPr>
            <w:tcW w:w="235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-0.999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</w:p>
        </w:tc>
      </w:tr>
      <w:tr w:rsidR="00A84A70" w:rsidRPr="00CF11E2" w:rsidTr="0004651D">
        <w:trPr>
          <w:trHeight w:val="560"/>
        </w:trPr>
        <w:tc>
          <w:tcPr>
            <w:tcW w:w="1436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CF11E2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61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203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35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</w:tr>
      <w:tr w:rsidR="00A84A70" w:rsidRPr="00CF11E2" w:rsidTr="0004651D">
        <w:trPr>
          <w:trHeight w:val="560"/>
        </w:trPr>
        <w:tc>
          <w:tcPr>
            <w:tcW w:w="1436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CF11E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618" w:type="dxa"/>
          </w:tcPr>
          <w:p w:rsidR="00A84A70" w:rsidRPr="00CF11E2" w:rsidRDefault="00A84A70" w:rsidP="0004651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203" w:type="dxa"/>
          </w:tcPr>
          <w:p w:rsidR="00A84A70" w:rsidRPr="00CF11E2" w:rsidRDefault="00A84A70" w:rsidP="0004651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35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3.045</w:t>
            </w:r>
          </w:p>
        </w:tc>
      </w:tr>
      <w:tr w:rsidR="00A84A70" w:rsidRPr="00CF11E2" w:rsidTr="0004651D">
        <w:trPr>
          <w:trHeight w:val="560"/>
        </w:trPr>
        <w:tc>
          <w:tcPr>
            <w:tcW w:w="1436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CF11E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618" w:type="dxa"/>
          </w:tcPr>
          <w:p w:rsidR="00A84A70" w:rsidRPr="00CF11E2" w:rsidRDefault="00A84A70" w:rsidP="0004651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203" w:type="dxa"/>
          </w:tcPr>
          <w:p w:rsidR="00A84A70" w:rsidRPr="00CF11E2" w:rsidRDefault="00A84A70" w:rsidP="0004651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35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0.766</w:t>
            </w:r>
          </w:p>
        </w:tc>
      </w:tr>
      <w:tr w:rsidR="00A84A70" w:rsidRPr="00CF11E2" w:rsidTr="0004651D">
        <w:trPr>
          <w:trHeight w:val="560"/>
        </w:trPr>
        <w:tc>
          <w:tcPr>
            <w:tcW w:w="1436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W</w:t>
            </w:r>
            <w:r w:rsidRPr="00CF11E2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  <w:t>0.</w:t>
            </w:r>
            <w:r w:rsidRPr="00CF11E2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99</w:t>
            </w:r>
          </w:p>
        </w:tc>
        <w:tc>
          <w:tcPr>
            <w:tcW w:w="1618" w:type="dxa"/>
          </w:tcPr>
          <w:p w:rsidR="00A84A70" w:rsidRPr="00CF11E2" w:rsidRDefault="00A84A70" w:rsidP="0004651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203" w:type="dxa"/>
          </w:tcPr>
          <w:p w:rsidR="00A84A70" w:rsidRPr="00CF11E2" w:rsidRDefault="00A84A70" w:rsidP="0004651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358" w:type="dxa"/>
          </w:tcPr>
          <w:p w:rsidR="00A84A70" w:rsidRPr="00CF11E2" w:rsidRDefault="00A84A70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1E2">
              <w:rPr>
                <w:rFonts w:ascii="Times New Roman" w:hAnsi="Times New Roman" w:cs="Times New Roman"/>
                <w:sz w:val="36"/>
                <w:szCs w:val="36"/>
              </w:rPr>
              <w:t>4.85</w:t>
            </w:r>
          </w:p>
        </w:tc>
      </w:tr>
    </w:tbl>
    <w:p w:rsidR="00A84A70" w:rsidRPr="00CF11E2" w:rsidRDefault="00A84A70" w:rsidP="00A84A70">
      <w:pPr>
        <w:rPr>
          <w:rFonts w:ascii="Times New Roman" w:hAnsi="Times New Roman" w:cs="Times New Roman"/>
          <w:sz w:val="36"/>
          <w:szCs w:val="36"/>
        </w:rPr>
      </w:pPr>
    </w:p>
    <w:p w:rsidR="00A84A70" w:rsidRDefault="00A84A70" w:rsidP="00A84A70"/>
    <w:p w:rsidR="00A84A70" w:rsidRDefault="00A84A70" w:rsidP="00A84A70"/>
    <w:p w:rsidR="00A84A70" w:rsidRDefault="00A84A70" w:rsidP="00A84A70"/>
    <w:p w:rsidR="00A84A70" w:rsidRDefault="00A84A70" w:rsidP="00A84A70"/>
    <w:p w:rsidR="00A84A70" w:rsidRDefault="00A84A70" w:rsidP="00A84A70"/>
    <w:p w:rsidR="00A84A70" w:rsidRDefault="00A84A70" w:rsidP="00A84A70"/>
    <w:p w:rsidR="00A84A70" w:rsidRDefault="00A84A70" w:rsidP="00A84A70"/>
    <w:p w:rsidR="00A84A70" w:rsidRDefault="00A84A70" w:rsidP="00A84A70"/>
    <w:p w:rsidR="00A84A70" w:rsidRDefault="00A84A70" w:rsidP="00A84A70"/>
    <w:p w:rsidR="00A84A70" w:rsidRDefault="00A84A70" w:rsidP="00A84A70"/>
    <w:p w:rsidR="00A84A70" w:rsidRDefault="00A84A70" w:rsidP="00A84A70"/>
    <w:p w:rsidR="00A84A70" w:rsidRDefault="00A84A70" w:rsidP="00A84A70"/>
    <w:p w:rsidR="00A84A70" w:rsidRDefault="00A84A70" w:rsidP="00A84A70"/>
    <w:p w:rsidR="00A84A70" w:rsidRDefault="00A84A70" w:rsidP="00A84A70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4A70" w:rsidRDefault="00A84A70" w:rsidP="00A84A70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84A70" w:rsidRDefault="00A84A70" w:rsidP="00A84A70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84A70" w:rsidRDefault="00A84A70" w:rsidP="00A84A70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84A70" w:rsidRDefault="00A84A70" w:rsidP="00A84A70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84A70" w:rsidRDefault="00A84A70" w:rsidP="00A84A70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84A70" w:rsidRDefault="00A84A70" w:rsidP="00A84A70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84A70" w:rsidRDefault="00A84A70" w:rsidP="00A84A70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84A70" w:rsidRDefault="00A84A70" w:rsidP="00A84A70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84A70" w:rsidRPr="00A84A70" w:rsidRDefault="00A84A70" w:rsidP="00A84A70">
      <w:pPr>
        <w:ind w:firstLine="567"/>
        <w:jc w:val="both"/>
        <w:rPr>
          <w:lang w:val="ru-RU"/>
        </w:rPr>
      </w:pP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 xml:space="preserve">Во всех таблицах «Приложения» </w:t>
      </w:r>
      <w:r w:rsidRPr="00A84A70">
        <w:rPr>
          <w:rFonts w:ascii="Times New Roman" w:hAnsi="Times New Roman" w:cs="Times New Roman"/>
          <w:b/>
          <w:i/>
          <w:sz w:val="36"/>
          <w:szCs w:val="36"/>
          <w:lang w:val="ru-RU"/>
        </w:rPr>
        <w:t>р/р</w:t>
      </w:r>
      <w:r w:rsidRPr="00A84A70">
        <w:rPr>
          <w:rFonts w:ascii="Times New Roman" w:hAnsi="Times New Roman" w:cs="Times New Roman"/>
          <w:b/>
          <w:i/>
          <w:sz w:val="36"/>
          <w:szCs w:val="36"/>
          <w:vertAlign w:val="subscript"/>
          <w:lang w:val="ru-RU"/>
        </w:rPr>
        <w:t xml:space="preserve">0 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означает относительную упругость водяного пара (близкую                    по величине относительной влажности воздуха);</w:t>
      </w:r>
      <w:r w:rsidRPr="00A84A7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</w:t>
      </w:r>
      <w:r w:rsidRPr="00077EDB">
        <w:rPr>
          <w:rFonts w:ascii="Times New Roman" w:hAnsi="Times New Roman" w:cs="Times New Roman"/>
          <w:b/>
          <w:i/>
          <w:sz w:val="36"/>
          <w:szCs w:val="36"/>
        </w:rPr>
        <w:t>r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– коэффициент корреляции; ɑ – уровень значимости коэффициента корреляции; </w:t>
      </w:r>
      <w:r w:rsidRPr="00077EDB">
        <w:rPr>
          <w:rFonts w:ascii="Times New Roman" w:hAnsi="Times New Roman" w:cs="Times New Roman"/>
          <w:b/>
          <w:sz w:val="36"/>
          <w:szCs w:val="36"/>
        </w:rPr>
        <w:t>C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и </w:t>
      </w:r>
      <w:r w:rsidRPr="00077EDB">
        <w:rPr>
          <w:rFonts w:ascii="Times New Roman" w:hAnsi="Times New Roman" w:cs="Times New Roman"/>
          <w:b/>
          <w:sz w:val="36"/>
          <w:szCs w:val="36"/>
        </w:rPr>
        <w:t>D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– коэффициенты уравнения </w:t>
      </w:r>
      <w:r w:rsidRPr="00077EDB">
        <w:rPr>
          <w:rFonts w:ascii="Times New Roman" w:hAnsi="Times New Roman" w:cs="Times New Roman"/>
          <w:b/>
          <w:i/>
          <w:sz w:val="36"/>
          <w:szCs w:val="36"/>
        </w:rPr>
        <w:t>W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= </w:t>
      </w:r>
      <w:r w:rsidRPr="00077EDB">
        <w:rPr>
          <w:rFonts w:ascii="Times New Roman" w:hAnsi="Times New Roman" w:cs="Times New Roman"/>
          <w:b/>
          <w:sz w:val="36"/>
          <w:szCs w:val="36"/>
        </w:rPr>
        <w:t>G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- </w:t>
      </w:r>
      <w:r w:rsidRPr="00077EDB">
        <w:rPr>
          <w:rFonts w:ascii="Times New Roman" w:hAnsi="Times New Roman" w:cs="Times New Roman"/>
          <w:b/>
          <w:sz w:val="36"/>
          <w:szCs w:val="36"/>
        </w:rPr>
        <w:t>lg</w:t>
      </w:r>
      <w:r w:rsidRPr="00077EDB">
        <w:rPr>
          <w:rFonts w:ascii="Times New Roman" w:hAnsi="Times New Roman" w:cs="Times New Roman"/>
          <w:b/>
          <w:i/>
          <w:sz w:val="36"/>
          <w:szCs w:val="36"/>
        </w:rPr>
        <w:t>T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- </w:t>
      </w:r>
      <w:r w:rsidRPr="00077EDB">
        <w:rPr>
          <w:rFonts w:ascii="Times New Roman" w:hAnsi="Times New Roman" w:cs="Times New Roman"/>
          <w:b/>
          <w:sz w:val="36"/>
          <w:szCs w:val="36"/>
        </w:rPr>
        <w:t>D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>∙</w:t>
      </w:r>
      <w:r w:rsidRPr="00077EDB">
        <w:rPr>
          <w:rFonts w:ascii="Times New Roman" w:hAnsi="Times New Roman" w:cs="Times New Roman"/>
          <w:b/>
          <w:sz w:val="36"/>
          <w:szCs w:val="36"/>
        </w:rPr>
        <w:t>lg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>[-</w:t>
      </w:r>
      <w:r w:rsidRPr="00077EDB">
        <w:rPr>
          <w:rFonts w:ascii="Times New Roman" w:hAnsi="Times New Roman" w:cs="Times New Roman"/>
          <w:b/>
          <w:sz w:val="36"/>
          <w:szCs w:val="36"/>
        </w:rPr>
        <w:t>lg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>(</w:t>
      </w:r>
      <w:r w:rsidRPr="00A84A70">
        <w:rPr>
          <w:rFonts w:ascii="Times New Roman" w:hAnsi="Times New Roman" w:cs="Times New Roman"/>
          <w:b/>
          <w:i/>
          <w:sz w:val="36"/>
          <w:szCs w:val="36"/>
          <w:lang w:val="ru-RU"/>
        </w:rPr>
        <w:t>р/р</w:t>
      </w:r>
      <w:r w:rsidRPr="00A84A70">
        <w:rPr>
          <w:rFonts w:ascii="Times New Roman" w:hAnsi="Times New Roman" w:cs="Times New Roman"/>
          <w:b/>
          <w:i/>
          <w:sz w:val="36"/>
          <w:szCs w:val="36"/>
          <w:vertAlign w:val="subscript"/>
          <w:lang w:val="ru-RU"/>
        </w:rPr>
        <w:t>0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>)];</w:t>
      </w:r>
      <w:r w:rsidRPr="00A84A70">
        <w:rPr>
          <w:rFonts w:ascii="Times New Roman" w:hAnsi="Times New Roman" w:cs="Times New Roman"/>
          <w:b/>
          <w:sz w:val="36"/>
          <w:szCs w:val="36"/>
          <w:vertAlign w:val="subscript"/>
          <w:lang w:val="ru-RU"/>
        </w:rPr>
        <w:t xml:space="preserve"> </w:t>
      </w:r>
      <w:r w:rsidRPr="00077EDB">
        <w:rPr>
          <w:rFonts w:ascii="Times New Roman" w:hAnsi="Times New Roman" w:cs="Times New Roman"/>
          <w:b/>
          <w:i/>
          <w:sz w:val="36"/>
          <w:szCs w:val="36"/>
        </w:rPr>
        <w:t>W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– влажность почвы (% от массы);</w:t>
      </w:r>
      <w:r w:rsidRPr="00A84A7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Pr="00077EDB">
        <w:rPr>
          <w:rFonts w:ascii="Times New Roman" w:hAnsi="Times New Roman" w:cs="Times New Roman"/>
          <w:b/>
          <w:i/>
          <w:sz w:val="36"/>
          <w:szCs w:val="36"/>
        </w:rPr>
        <w:t>T</w:t>
      </w:r>
      <w:r w:rsidRPr="00A84A7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 xml:space="preserve">– абсолютная температура;                               </w:t>
      </w:r>
      <w:r w:rsidRPr="00077EDB">
        <w:rPr>
          <w:rFonts w:ascii="Times New Roman" w:hAnsi="Times New Roman" w:cs="Times New Roman"/>
          <w:b/>
          <w:i/>
          <w:sz w:val="36"/>
          <w:szCs w:val="36"/>
        </w:rPr>
        <w:t>W</w:t>
      </w:r>
      <w:r w:rsidRPr="00A84A70">
        <w:rPr>
          <w:rFonts w:ascii="Times New Roman" w:hAnsi="Times New Roman" w:cs="Times New Roman"/>
          <w:b/>
          <w:sz w:val="36"/>
          <w:szCs w:val="36"/>
          <w:vertAlign w:val="subscript"/>
          <w:lang w:val="ru-RU"/>
        </w:rPr>
        <w:t xml:space="preserve">0.99 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 xml:space="preserve">– влажность почвы (рассчитанная) при </w:t>
      </w:r>
      <w:r w:rsidRPr="00A84A70">
        <w:rPr>
          <w:rFonts w:ascii="Times New Roman" w:hAnsi="Times New Roman" w:cs="Times New Roman"/>
          <w:b/>
          <w:i/>
          <w:sz w:val="36"/>
          <w:szCs w:val="36"/>
          <w:lang w:val="ru-RU"/>
        </w:rPr>
        <w:t>р/р</w:t>
      </w:r>
      <w:r w:rsidRPr="00A84A70">
        <w:rPr>
          <w:rFonts w:ascii="Times New Roman" w:hAnsi="Times New Roman" w:cs="Times New Roman"/>
          <w:b/>
          <w:i/>
          <w:sz w:val="36"/>
          <w:szCs w:val="36"/>
          <w:vertAlign w:val="subscript"/>
          <w:lang w:val="ru-RU"/>
        </w:rPr>
        <w:t xml:space="preserve">0 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 xml:space="preserve">= 0.99                 и </w:t>
      </w:r>
      <w:r w:rsidRPr="00A84A70">
        <w:rPr>
          <w:rFonts w:ascii="Times New Roman" w:hAnsi="Times New Roman" w:cs="Times New Roman"/>
          <w:b/>
          <w:i/>
          <w:sz w:val="36"/>
          <w:szCs w:val="36"/>
          <w:lang w:val="ru-RU"/>
        </w:rPr>
        <w:t>Т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= 274</w:t>
      </w:r>
      <w:r w:rsidRPr="00A84A70">
        <w:rPr>
          <w:rFonts w:ascii="Times New Roman" w:hAnsi="Times New Roman" w:cs="Times New Roman"/>
          <w:b/>
          <w:sz w:val="36"/>
          <w:szCs w:val="36"/>
          <w:vertAlign w:val="superscript"/>
          <w:lang w:val="ru-RU"/>
        </w:rPr>
        <w:t>0</w:t>
      </w:r>
      <w:r w:rsidRPr="00A84A70">
        <w:rPr>
          <w:rFonts w:ascii="Times New Roman" w:hAnsi="Times New Roman" w:cs="Times New Roman"/>
          <w:b/>
          <w:sz w:val="36"/>
          <w:szCs w:val="36"/>
          <w:lang w:val="ru-RU"/>
        </w:rPr>
        <w:t xml:space="preserve">К. </w:t>
      </w:r>
    </w:p>
    <w:p w:rsidR="00A84A70" w:rsidRPr="00A84A70" w:rsidRDefault="00A84A70" w:rsidP="00A84A70">
      <w:pPr>
        <w:rPr>
          <w:lang w:val="ru-RU"/>
        </w:rPr>
      </w:pPr>
    </w:p>
    <w:p w:rsidR="00A84A70" w:rsidRPr="00A84A70" w:rsidRDefault="00A84A70" w:rsidP="00A84A70">
      <w:pPr>
        <w:rPr>
          <w:lang w:val="ru-RU"/>
        </w:rPr>
      </w:pPr>
    </w:p>
    <w:p w:rsidR="00A84A70" w:rsidRPr="00D9304F" w:rsidRDefault="00A84A70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D9304F" w:rsidRPr="0044467F" w:rsidRDefault="00D9304F" w:rsidP="00043349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D05B1D" w:rsidRPr="0044467F" w:rsidRDefault="00D05B1D" w:rsidP="00D05B1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05B1D" w:rsidRPr="0044467F" w:rsidRDefault="00D05B1D" w:rsidP="00D05B1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57C1B" w:rsidRPr="00794868" w:rsidRDefault="00F57C1B" w:rsidP="0044592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570B7" w:rsidRDefault="00C570B7" w:rsidP="0044592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45927" w:rsidRPr="00445927" w:rsidRDefault="00445927" w:rsidP="0044592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45927">
        <w:rPr>
          <w:rFonts w:ascii="Times New Roman" w:hAnsi="Times New Roman" w:cs="Times New Roman"/>
          <w:b/>
          <w:sz w:val="40"/>
          <w:szCs w:val="40"/>
          <w:lang w:val="ru-RU"/>
        </w:rPr>
        <w:t>Дерново-подзолистая почва. Десорбция.</w:t>
      </w:r>
    </w:p>
    <w:p w:rsidR="00445927" w:rsidRPr="00445927" w:rsidRDefault="00445927" w:rsidP="0044592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D4478">
        <w:rPr>
          <w:rFonts w:ascii="Times New Roman" w:hAnsi="Times New Roman" w:cs="Times New Roman"/>
          <w:sz w:val="32"/>
          <w:szCs w:val="32"/>
        </w:rPr>
        <w:t>Var</w:t>
      </w:r>
      <w:r w:rsidRPr="00445927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6D4478">
        <w:rPr>
          <w:rFonts w:ascii="Times New Roman" w:hAnsi="Times New Roman" w:cs="Times New Roman"/>
          <w:sz w:val="32"/>
          <w:szCs w:val="32"/>
        </w:rPr>
        <w:t>x</w:t>
      </w:r>
      <w:r w:rsidRPr="00445927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6D4478">
        <w:rPr>
          <w:rFonts w:ascii="Times New Roman" w:hAnsi="Times New Roman" w:cs="Times New Roman"/>
          <w:sz w:val="32"/>
          <w:szCs w:val="32"/>
        </w:rPr>
        <w:t>lg</w:t>
      </w:r>
      <w:r w:rsidRPr="00445927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6D4478">
        <w:rPr>
          <w:rFonts w:ascii="Times New Roman" w:hAnsi="Times New Roman" w:cs="Times New Roman"/>
          <w:sz w:val="32"/>
          <w:szCs w:val="32"/>
        </w:rPr>
        <w:t>lg</w:t>
      </w:r>
      <w:r w:rsidRPr="00445927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445927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445927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445927" w:rsidRPr="00445927" w:rsidRDefault="00445927" w:rsidP="0044592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D4478">
        <w:rPr>
          <w:rFonts w:ascii="Times New Roman" w:hAnsi="Times New Roman" w:cs="Times New Roman"/>
          <w:sz w:val="32"/>
          <w:szCs w:val="32"/>
        </w:rPr>
        <w:t>Var</w:t>
      </w:r>
      <w:r w:rsidRPr="00445927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445927" w:rsidRPr="007078A8" w:rsidRDefault="00445927" w:rsidP="00445927">
      <w:r w:rsidRPr="00445927">
        <w:rPr>
          <w:lang w:val="ru-RU"/>
        </w:rPr>
        <w:t xml:space="preserve">                    </w:t>
      </w:r>
      <w:r>
        <w:object w:dxaOrig="8267" w:dyaOrig="8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95pt;height:429.9pt" o:ole="">
            <v:imagedata r:id="rId35" o:title=""/>
          </v:shape>
          <o:OLEObject Type="Embed" ProgID="STATISTICA.Graph" ShapeID="_x0000_i1025" DrawAspect="Content" ObjectID="_1690036056" r:id="rId36">
            <o:FieldCodes>\s</o:FieldCodes>
          </o:OLEObject>
        </w:object>
      </w:r>
    </w:p>
    <w:p w:rsidR="00445927" w:rsidRDefault="00445927" w:rsidP="00445927">
      <w:r>
        <w:t xml:space="preserve"> </w:t>
      </w:r>
    </w:p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tbl>
      <w:tblPr>
        <w:tblStyle w:val="aff"/>
        <w:tblpPr w:leftFromText="180" w:rightFromText="180" w:vertAnchor="page" w:horzAnchor="margin" w:tblpXSpec="center" w:tblpY="4937"/>
        <w:tblW w:w="0" w:type="auto"/>
        <w:tblLook w:val="04A0"/>
      </w:tblPr>
      <w:tblGrid>
        <w:gridCol w:w="1400"/>
        <w:gridCol w:w="1577"/>
        <w:gridCol w:w="2148"/>
        <w:gridCol w:w="2298"/>
      </w:tblGrid>
      <w:tr w:rsidR="00445927" w:rsidTr="0004651D">
        <w:trPr>
          <w:trHeight w:val="605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E72004" w:rsidRDefault="00445927" w:rsidP="00046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/р</w:t>
            </w: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E72004" w:rsidRDefault="00445927" w:rsidP="000465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7200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E7200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E72004" w:rsidRDefault="00445927" w:rsidP="000465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7200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/</w:t>
            </w: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>0</w:t>
            </w:r>
            <w:r w:rsidRPr="00E7200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E72004" w:rsidRDefault="00445927" w:rsidP="000465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2004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445927" w:rsidTr="0004651D">
        <w:trPr>
          <w:trHeight w:val="605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0.98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-0.01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-2.05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2.03</w:t>
            </w:r>
          </w:p>
        </w:tc>
      </w:tr>
      <w:tr w:rsidR="00445927" w:rsidTr="0004651D">
        <w:trPr>
          <w:trHeight w:val="605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0.86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-0.07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-1.18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1.34</w:t>
            </w:r>
          </w:p>
        </w:tc>
      </w:tr>
      <w:tr w:rsidR="00445927" w:rsidTr="0004651D">
        <w:trPr>
          <w:trHeight w:val="605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0.75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-0.12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-0.90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1.09</w:t>
            </w:r>
          </w:p>
        </w:tc>
      </w:tr>
      <w:tr w:rsidR="00445927" w:rsidTr="0004651D">
        <w:trPr>
          <w:trHeight w:val="605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0.63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-0.20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0.95</w:t>
            </w:r>
          </w:p>
        </w:tc>
      </w:tr>
      <w:tr w:rsidR="00445927" w:rsidTr="0004651D">
        <w:trPr>
          <w:trHeight w:val="605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0.44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-0.36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-0.45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0.78</w:t>
            </w:r>
          </w:p>
        </w:tc>
      </w:tr>
      <w:tr w:rsidR="00445927" w:rsidTr="0004651D">
        <w:trPr>
          <w:trHeight w:val="605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0.20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-0.15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0.61</w:t>
            </w:r>
          </w:p>
        </w:tc>
      </w:tr>
      <w:tr w:rsidR="00445927" w:rsidTr="0004651D">
        <w:trPr>
          <w:trHeight w:val="641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396D1A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  <w:lang w:val="en-US"/>
              </w:rPr>
              <w:t>8949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AC2413" w:rsidRDefault="00445927" w:rsidP="000465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0.</w:t>
            </w:r>
            <w:r>
              <w:rPr>
                <w:sz w:val="36"/>
                <w:szCs w:val="36"/>
              </w:rPr>
              <w:t>7250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-0.99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78</w:t>
            </w:r>
          </w:p>
        </w:tc>
      </w:tr>
      <w:tr w:rsidR="00445927" w:rsidTr="0004651D">
        <w:trPr>
          <w:trHeight w:val="641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396D1A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sz w:val="36"/>
                <w:szCs w:val="36"/>
                <w:lang w:val="en-US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sz w:val="36"/>
                <w:szCs w:val="36"/>
                <w:lang w:val="en-US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</w:tr>
      <w:tr w:rsidR="00445927" w:rsidTr="0004651D">
        <w:trPr>
          <w:trHeight w:val="641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396D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2.920</w:t>
            </w:r>
          </w:p>
        </w:tc>
      </w:tr>
      <w:tr w:rsidR="00445927" w:rsidTr="0004651D">
        <w:trPr>
          <w:trHeight w:val="641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396D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0.760</w:t>
            </w:r>
          </w:p>
        </w:tc>
      </w:tr>
    </w:tbl>
    <w:p w:rsidR="00445927" w:rsidRPr="00867382" w:rsidRDefault="00445927" w:rsidP="004459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29C1" w:rsidRDefault="00D029C1" w:rsidP="004459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29C1" w:rsidRDefault="00D029C1" w:rsidP="004459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70B7" w:rsidRDefault="00C570B7" w:rsidP="0044592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45927" w:rsidRPr="00E30DD2" w:rsidRDefault="00445927" w:rsidP="004459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0DD2">
        <w:rPr>
          <w:rFonts w:ascii="Times New Roman" w:hAnsi="Times New Roman" w:cs="Times New Roman"/>
          <w:b/>
          <w:sz w:val="40"/>
          <w:szCs w:val="40"/>
        </w:rPr>
        <w:t>Дерново-подзолистая почва. Сорбция.</w:t>
      </w:r>
    </w:p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tbl>
      <w:tblPr>
        <w:tblStyle w:val="aff"/>
        <w:tblpPr w:leftFromText="180" w:rightFromText="180" w:vertAnchor="page" w:horzAnchor="margin" w:tblpXSpec="center" w:tblpY="4937"/>
        <w:tblW w:w="0" w:type="auto"/>
        <w:tblLook w:val="04A0"/>
      </w:tblPr>
      <w:tblGrid>
        <w:gridCol w:w="1400"/>
        <w:gridCol w:w="1577"/>
        <w:gridCol w:w="2148"/>
        <w:gridCol w:w="2298"/>
      </w:tblGrid>
      <w:tr w:rsidR="00445927" w:rsidTr="0004651D">
        <w:trPr>
          <w:trHeight w:val="605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E72004" w:rsidRDefault="00445927" w:rsidP="00046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/р</w:t>
            </w: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E72004" w:rsidRDefault="00445927" w:rsidP="000465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7200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E7200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E72004" w:rsidRDefault="00445927" w:rsidP="000465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7200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/</w:t>
            </w: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E72004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>0</w:t>
            </w:r>
            <w:r w:rsidRPr="00E7200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E72004" w:rsidRDefault="00445927" w:rsidP="000465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2004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445927" w:rsidTr="0004651D">
        <w:trPr>
          <w:trHeight w:val="605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0.98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-0.01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-2.05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2.03</w:t>
            </w:r>
          </w:p>
        </w:tc>
      </w:tr>
      <w:tr w:rsidR="00445927" w:rsidTr="0004651D">
        <w:trPr>
          <w:trHeight w:val="605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0.86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-0.07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-1.18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1.34</w:t>
            </w:r>
          </w:p>
        </w:tc>
      </w:tr>
      <w:tr w:rsidR="00445927" w:rsidTr="0004651D">
        <w:trPr>
          <w:trHeight w:val="605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0.75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-0.12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-0.90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1.09</w:t>
            </w:r>
          </w:p>
        </w:tc>
      </w:tr>
      <w:tr w:rsidR="00445927" w:rsidTr="0004651D">
        <w:trPr>
          <w:trHeight w:val="605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0.63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-0.20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0.95</w:t>
            </w:r>
          </w:p>
        </w:tc>
      </w:tr>
      <w:tr w:rsidR="00445927" w:rsidTr="0004651D">
        <w:trPr>
          <w:trHeight w:val="605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0.44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-0.36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-0.45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0.78</w:t>
            </w:r>
          </w:p>
        </w:tc>
      </w:tr>
      <w:tr w:rsidR="00445927" w:rsidTr="0004651D">
        <w:trPr>
          <w:trHeight w:val="605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0.20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-0.15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</w:rPr>
              <w:t>0.61</w:t>
            </w:r>
          </w:p>
        </w:tc>
      </w:tr>
      <w:tr w:rsidR="00445927" w:rsidTr="0004651D">
        <w:trPr>
          <w:trHeight w:val="641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396D1A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  <w:lang w:val="en-US"/>
              </w:rPr>
              <w:t>8949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AC2413" w:rsidRDefault="00445927" w:rsidP="000465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0.</w:t>
            </w:r>
            <w:r>
              <w:rPr>
                <w:sz w:val="36"/>
                <w:szCs w:val="36"/>
              </w:rPr>
              <w:t>7250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-0.99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78</w:t>
            </w:r>
          </w:p>
        </w:tc>
      </w:tr>
      <w:tr w:rsidR="00445927" w:rsidTr="0004651D">
        <w:trPr>
          <w:trHeight w:val="641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396D1A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sz w:val="36"/>
                <w:szCs w:val="36"/>
                <w:lang w:val="en-US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sz w:val="36"/>
                <w:szCs w:val="36"/>
                <w:lang w:val="en-US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7" w:rsidRPr="00396D1A" w:rsidRDefault="00445927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96D1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</w:tr>
    </w:tbl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9C1" w:rsidRDefault="00D029C1" w:rsidP="004459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9C1" w:rsidRDefault="00D029C1" w:rsidP="004459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9C1" w:rsidRDefault="00D029C1" w:rsidP="004459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9C1" w:rsidRDefault="00D029C1" w:rsidP="004459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9C1" w:rsidRDefault="00D029C1" w:rsidP="0044592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90BB1" w:rsidRPr="00090BB1" w:rsidRDefault="00090BB1" w:rsidP="0044592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5927" w:rsidRPr="00F251A2" w:rsidRDefault="00445927" w:rsidP="004459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51A2">
        <w:rPr>
          <w:rFonts w:ascii="Times New Roman" w:hAnsi="Times New Roman" w:cs="Times New Roman"/>
          <w:b/>
          <w:sz w:val="40"/>
          <w:szCs w:val="40"/>
        </w:rPr>
        <w:t>Дерново-подзолистая почва. Сорбция.</w:t>
      </w:r>
    </w:p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/>
    <w:p w:rsidR="00445927" w:rsidRDefault="00445927" w:rsidP="00445927">
      <w:r>
        <w:object w:dxaOrig="8457" w:dyaOrig="8447">
          <v:shape id="_x0000_i1026" type="#_x0000_t75" style="width:422.45pt;height:422.45pt" o:ole="">
            <v:imagedata r:id="rId37" o:title=""/>
          </v:shape>
          <o:OLEObject Type="Embed" ProgID="STATISTICA.Graph" ShapeID="_x0000_i1026" DrawAspect="Content" ObjectID="_1690036057" r:id="rId38">
            <o:FieldCodes>\s</o:FieldCodes>
          </o:OLEObject>
        </w:object>
      </w:r>
    </w:p>
    <w:p w:rsidR="00445927" w:rsidRPr="000F3B81" w:rsidRDefault="00445927" w:rsidP="00445927"/>
    <w:p w:rsidR="00445927" w:rsidRPr="00D97857" w:rsidRDefault="00445927" w:rsidP="00445927"/>
    <w:p w:rsidR="0044467F" w:rsidRDefault="0044467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63A6" w:rsidRDefault="004363A6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63A6" w:rsidRDefault="004363A6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63A6" w:rsidRDefault="004363A6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63A6" w:rsidRDefault="004363A6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63A6" w:rsidRDefault="004363A6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770D8" w:rsidRDefault="003770D8" w:rsidP="003770D8"/>
    <w:tbl>
      <w:tblPr>
        <w:tblStyle w:val="aff"/>
        <w:tblpPr w:leftFromText="180" w:rightFromText="180" w:vertAnchor="page" w:horzAnchor="margin" w:tblpXSpec="center" w:tblpY="4937"/>
        <w:tblW w:w="0" w:type="auto"/>
        <w:tblLook w:val="04A0"/>
      </w:tblPr>
      <w:tblGrid>
        <w:gridCol w:w="1440"/>
        <w:gridCol w:w="1622"/>
        <w:gridCol w:w="2209"/>
        <w:gridCol w:w="2364"/>
      </w:tblGrid>
      <w:tr w:rsidR="00623524" w:rsidTr="0004651D">
        <w:trPr>
          <w:trHeight w:val="552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D20E91" w:rsidRDefault="00623524" w:rsidP="00046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20E9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D20E91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D20E91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D20E91" w:rsidRDefault="00623524" w:rsidP="000465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20E9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D20E9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D20E91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D20E9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D20E91" w:rsidRDefault="00623524" w:rsidP="000465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20E9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D20E9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D20E91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/</w:t>
            </w:r>
            <w:r w:rsidRPr="00D20E9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D20E91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>0</w:t>
            </w:r>
            <w:r w:rsidRPr="00D20E9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D20E91" w:rsidRDefault="00623524" w:rsidP="000465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0E91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623524" w:rsidTr="0004651D">
        <w:trPr>
          <w:trHeight w:val="52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0.98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-0.01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-2.05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12.74</w:t>
            </w:r>
          </w:p>
        </w:tc>
      </w:tr>
      <w:tr w:rsidR="00623524" w:rsidTr="0004651D">
        <w:trPr>
          <w:trHeight w:val="552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0.86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-0.07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-1.18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8.59</w:t>
            </w:r>
          </w:p>
        </w:tc>
      </w:tr>
      <w:tr w:rsidR="00623524" w:rsidTr="0004651D">
        <w:trPr>
          <w:trHeight w:val="552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0.75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-0.12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-0.90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7.16</w:t>
            </w:r>
          </w:p>
        </w:tc>
      </w:tr>
      <w:tr w:rsidR="00623524" w:rsidTr="0004651D">
        <w:trPr>
          <w:trHeight w:val="552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0.63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-0.20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-0.70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6.32</w:t>
            </w:r>
          </w:p>
        </w:tc>
      </w:tr>
      <w:tr w:rsidR="00623524" w:rsidTr="0004651D">
        <w:trPr>
          <w:trHeight w:val="552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0.44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-0.36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-0.45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5.09</w:t>
            </w:r>
          </w:p>
        </w:tc>
      </w:tr>
      <w:tr w:rsidR="00623524" w:rsidTr="0004651D">
        <w:trPr>
          <w:trHeight w:val="552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0.20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602B3B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2B3B">
              <w:rPr>
                <w:rFonts w:ascii="Times New Roman" w:hAnsi="Times New Roman" w:cs="Times New Roman"/>
                <w:sz w:val="32"/>
                <w:szCs w:val="32"/>
              </w:rPr>
              <w:t>-0.70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-0.15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3.71</w:t>
            </w:r>
          </w:p>
        </w:tc>
      </w:tr>
      <w:tr w:rsidR="00623524" w:rsidTr="0004651D">
        <w:trPr>
          <w:trHeight w:val="584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29543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r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602B3B" w:rsidRDefault="00623524" w:rsidP="0004651D">
            <w:pPr>
              <w:jc w:val="center"/>
              <w:rPr>
                <w:sz w:val="32"/>
                <w:szCs w:val="32"/>
                <w:lang w:val="en-US"/>
              </w:rPr>
            </w:pPr>
            <w:r w:rsidRPr="00602B3B">
              <w:rPr>
                <w:sz w:val="32"/>
                <w:szCs w:val="32"/>
                <w:lang w:val="en-US"/>
              </w:rPr>
              <w:t>0</w:t>
            </w:r>
            <w:r w:rsidRPr="00602B3B">
              <w:rPr>
                <w:sz w:val="32"/>
                <w:szCs w:val="32"/>
              </w:rPr>
              <w:t>.</w:t>
            </w:r>
            <w:r w:rsidRPr="00602B3B">
              <w:rPr>
                <w:sz w:val="32"/>
                <w:szCs w:val="32"/>
                <w:lang w:val="en-US"/>
              </w:rPr>
              <w:t>9169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602B3B" w:rsidRDefault="00623524" w:rsidP="0004651D">
            <w:pPr>
              <w:jc w:val="center"/>
              <w:rPr>
                <w:sz w:val="32"/>
                <w:szCs w:val="32"/>
              </w:rPr>
            </w:pPr>
            <w:r w:rsidRPr="00602B3B">
              <w:rPr>
                <w:sz w:val="32"/>
                <w:szCs w:val="32"/>
              </w:rPr>
              <w:t>0.8278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Pr="002954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9999</w:t>
            </w: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</w:p>
        </w:tc>
      </w:tr>
      <w:tr w:rsidR="00623524" w:rsidTr="0004651D">
        <w:trPr>
          <w:trHeight w:val="584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29543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ɑ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602B3B" w:rsidRDefault="00623524" w:rsidP="0004651D">
            <w:pPr>
              <w:jc w:val="center"/>
              <w:rPr>
                <w:sz w:val="32"/>
                <w:szCs w:val="32"/>
                <w:lang w:val="en-US"/>
              </w:rPr>
            </w:pPr>
            <w:r w:rsidRPr="00602B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˂0.05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602B3B" w:rsidRDefault="00623524" w:rsidP="0004651D">
            <w:pPr>
              <w:jc w:val="center"/>
              <w:rPr>
                <w:sz w:val="32"/>
                <w:szCs w:val="32"/>
                <w:lang w:val="en-US"/>
              </w:rPr>
            </w:pPr>
            <w:r w:rsidRPr="00602B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˂0.05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˂0.05</w:t>
            </w:r>
          </w:p>
        </w:tc>
      </w:tr>
      <w:tr w:rsidR="00623524" w:rsidTr="0004651D">
        <w:trPr>
          <w:trHeight w:val="584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9543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5.435</w:t>
            </w:r>
          </w:p>
        </w:tc>
      </w:tr>
      <w:tr w:rsidR="00623524" w:rsidTr="0004651D">
        <w:trPr>
          <w:trHeight w:val="552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9543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4.761</w:t>
            </w:r>
          </w:p>
        </w:tc>
      </w:tr>
      <w:tr w:rsidR="00623524" w:rsidTr="0004651D">
        <w:trPr>
          <w:trHeight w:val="584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</w:t>
            </w:r>
            <w:r w:rsidRPr="00295433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  <w:lang w:val="en-US"/>
              </w:rPr>
              <w:t>0.</w:t>
            </w:r>
            <w:r w:rsidRPr="00295433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99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24" w:rsidRPr="00295433" w:rsidRDefault="00623524" w:rsidP="0004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433">
              <w:rPr>
                <w:rFonts w:ascii="Times New Roman" w:hAnsi="Times New Roman" w:cs="Times New Roman"/>
                <w:sz w:val="32"/>
                <w:szCs w:val="32"/>
              </w:rPr>
              <w:t>16.67</w:t>
            </w:r>
          </w:p>
        </w:tc>
      </w:tr>
    </w:tbl>
    <w:p w:rsidR="00623524" w:rsidRDefault="00623524" w:rsidP="00623524"/>
    <w:p w:rsidR="00F60C88" w:rsidRDefault="00623524" w:rsidP="00623524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20E91">
        <w:rPr>
          <w:rFonts w:ascii="Times New Roman" w:hAnsi="Times New Roman" w:cs="Times New Roman"/>
          <w:b/>
          <w:sz w:val="40"/>
          <w:szCs w:val="40"/>
        </w:rPr>
        <w:t xml:space="preserve">Чернозем. Глубина 20 см. </w:t>
      </w:r>
    </w:p>
    <w:p w:rsidR="00623524" w:rsidRPr="00F60C88" w:rsidRDefault="00623524" w:rsidP="00623524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60C88">
        <w:rPr>
          <w:rFonts w:ascii="Times New Roman" w:hAnsi="Times New Roman" w:cs="Times New Roman"/>
          <w:b/>
          <w:sz w:val="40"/>
          <w:szCs w:val="40"/>
          <w:lang w:val="ru-RU"/>
        </w:rPr>
        <w:t>Десорбция.</w:t>
      </w:r>
    </w:p>
    <w:p w:rsidR="00623524" w:rsidRPr="00F60C88" w:rsidRDefault="00623524" w:rsidP="00623524">
      <w:pPr>
        <w:rPr>
          <w:lang w:val="ru-RU"/>
        </w:rPr>
      </w:pPr>
    </w:p>
    <w:p w:rsidR="00623524" w:rsidRPr="00F60C88" w:rsidRDefault="00623524" w:rsidP="00623524">
      <w:pPr>
        <w:rPr>
          <w:lang w:val="ru-RU"/>
        </w:rPr>
      </w:pPr>
    </w:p>
    <w:p w:rsidR="008B0704" w:rsidRPr="00F60C88" w:rsidRDefault="008B0704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4363A6" w:rsidRPr="00F60C88" w:rsidRDefault="004363A6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32810" w:rsidRPr="00F60C88" w:rsidRDefault="00F32810" w:rsidP="00F32810">
      <w:pPr>
        <w:rPr>
          <w:lang w:val="ru-RU"/>
        </w:rPr>
      </w:pPr>
    </w:p>
    <w:p w:rsidR="00BA4AD1" w:rsidRPr="00BA4AD1" w:rsidRDefault="00BA4AD1" w:rsidP="001405AF">
      <w:pPr>
        <w:rPr>
          <w:lang w:val="ru-RU"/>
        </w:rPr>
      </w:pPr>
    </w:p>
    <w:p w:rsidR="001405AF" w:rsidRPr="001405AF" w:rsidRDefault="001405AF" w:rsidP="001405A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405AF">
        <w:rPr>
          <w:rFonts w:ascii="Times New Roman" w:hAnsi="Times New Roman" w:cs="Times New Roman"/>
          <w:b/>
          <w:sz w:val="40"/>
          <w:szCs w:val="40"/>
          <w:lang w:val="ru-RU"/>
        </w:rPr>
        <w:t>Чернозем. Глубина 20 см. Десорбция.</w:t>
      </w:r>
    </w:p>
    <w:p w:rsidR="001405AF" w:rsidRPr="001405AF" w:rsidRDefault="001405AF" w:rsidP="001405A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33C10">
        <w:rPr>
          <w:rFonts w:ascii="Times New Roman" w:hAnsi="Times New Roman" w:cs="Times New Roman"/>
          <w:sz w:val="32"/>
          <w:szCs w:val="32"/>
        </w:rPr>
        <w:t>Var</w:t>
      </w:r>
      <w:r w:rsidRPr="001405AF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733C10">
        <w:rPr>
          <w:rFonts w:ascii="Times New Roman" w:hAnsi="Times New Roman" w:cs="Times New Roman"/>
          <w:sz w:val="32"/>
          <w:szCs w:val="32"/>
        </w:rPr>
        <w:t>x</w:t>
      </w:r>
      <w:r w:rsidRPr="001405AF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733C10">
        <w:rPr>
          <w:rFonts w:ascii="Times New Roman" w:hAnsi="Times New Roman" w:cs="Times New Roman"/>
          <w:sz w:val="32"/>
          <w:szCs w:val="32"/>
        </w:rPr>
        <w:t>lg</w:t>
      </w:r>
      <w:r w:rsidRPr="001405AF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733C10">
        <w:rPr>
          <w:rFonts w:ascii="Times New Roman" w:hAnsi="Times New Roman" w:cs="Times New Roman"/>
          <w:sz w:val="32"/>
          <w:szCs w:val="32"/>
        </w:rPr>
        <w:t>lg</w:t>
      </w:r>
      <w:r w:rsidRPr="001405AF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1405A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1405AF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1405AF" w:rsidRPr="001405AF" w:rsidRDefault="001405AF" w:rsidP="001405A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33C10">
        <w:rPr>
          <w:rFonts w:ascii="Times New Roman" w:hAnsi="Times New Roman" w:cs="Times New Roman"/>
          <w:sz w:val="32"/>
          <w:szCs w:val="32"/>
        </w:rPr>
        <w:t>Var</w:t>
      </w:r>
      <w:r w:rsidRPr="001405AF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1405AF" w:rsidRDefault="001405AF" w:rsidP="001405AF">
      <w:r>
        <w:object w:dxaOrig="8235" w:dyaOrig="8824">
          <v:shape id="_x0000_i1027" type="#_x0000_t75" style="width:411.9pt;height:441.55pt" o:ole="">
            <v:imagedata r:id="rId39" o:title=""/>
          </v:shape>
          <o:OLEObject Type="Embed" ProgID="STATISTICA.Graph" ShapeID="_x0000_i1027" DrawAspect="Content" ObjectID="_1690036058" r:id="rId40">
            <o:FieldCodes>\s</o:FieldCodes>
          </o:OLEObject>
        </w:object>
      </w:r>
    </w:p>
    <w:p w:rsidR="001405AF" w:rsidRPr="00031A98" w:rsidRDefault="001405AF" w:rsidP="001405AF"/>
    <w:p w:rsidR="001426D0" w:rsidRDefault="001405A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2153A" w:rsidRDefault="00E2153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153A" w:rsidRDefault="00E2153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153A" w:rsidRDefault="00E2153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153A" w:rsidRDefault="00E2153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153A" w:rsidRDefault="00E2153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2AFD" w:rsidRDefault="007B2AFD" w:rsidP="007B2AFD"/>
    <w:p w:rsidR="007B2AFD" w:rsidRDefault="007B2AFD" w:rsidP="007B2AFD"/>
    <w:p w:rsidR="00BC1DDA" w:rsidRDefault="00BC1DDA" w:rsidP="007B2AFD"/>
    <w:p w:rsidR="007B2AFD" w:rsidRDefault="007B2AFD" w:rsidP="007B2AFD"/>
    <w:tbl>
      <w:tblPr>
        <w:tblStyle w:val="aff"/>
        <w:tblpPr w:leftFromText="180" w:rightFromText="180" w:vertAnchor="page" w:horzAnchor="margin" w:tblpXSpec="center" w:tblpY="4937"/>
        <w:tblW w:w="0" w:type="auto"/>
        <w:tblLook w:val="04A0"/>
      </w:tblPr>
      <w:tblGrid>
        <w:gridCol w:w="1424"/>
        <w:gridCol w:w="1604"/>
        <w:gridCol w:w="2185"/>
        <w:gridCol w:w="2338"/>
      </w:tblGrid>
      <w:tr w:rsidR="007B2AFD" w:rsidTr="0004651D">
        <w:trPr>
          <w:trHeight w:val="534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A86B97" w:rsidRDefault="007B2AFD" w:rsidP="00046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86B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A86B97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A86B97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A86B97" w:rsidRDefault="007B2AFD" w:rsidP="000465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86B9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A86B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A86B97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A86B9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A86B97" w:rsidRDefault="007B2AFD" w:rsidP="000465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86B9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A86B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A86B97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/</w:t>
            </w:r>
            <w:r w:rsidRPr="00A86B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A86B97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>0</w:t>
            </w:r>
            <w:r w:rsidRPr="00A86B9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A86B97" w:rsidRDefault="007B2AFD" w:rsidP="000465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B97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7B2AFD" w:rsidTr="0004651D">
        <w:trPr>
          <w:trHeight w:val="534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0.98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-0.01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-2.05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11.76</w:t>
            </w:r>
          </w:p>
        </w:tc>
      </w:tr>
      <w:tr w:rsidR="007B2AFD" w:rsidTr="0004651D">
        <w:trPr>
          <w:trHeight w:val="534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0.86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-0.07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-1.18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7.97</w:t>
            </w:r>
          </w:p>
        </w:tc>
      </w:tr>
      <w:tr w:rsidR="007B2AFD" w:rsidTr="0004651D">
        <w:trPr>
          <w:trHeight w:val="534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0.75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-0.12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-0.90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6.48</w:t>
            </w:r>
          </w:p>
        </w:tc>
      </w:tr>
      <w:tr w:rsidR="007B2AFD" w:rsidTr="0004651D">
        <w:trPr>
          <w:trHeight w:val="534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0.63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-0.20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5.60</w:t>
            </w:r>
          </w:p>
        </w:tc>
      </w:tr>
      <w:tr w:rsidR="007B2AFD" w:rsidTr="0004651D">
        <w:trPr>
          <w:trHeight w:val="503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0.44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-0.36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-0.45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4.27</w:t>
            </w:r>
          </w:p>
        </w:tc>
      </w:tr>
      <w:tr w:rsidR="007B2AFD" w:rsidTr="0004651D">
        <w:trPr>
          <w:trHeight w:val="534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0.20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-0.15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3.13</w:t>
            </w:r>
          </w:p>
        </w:tc>
      </w:tr>
      <w:tr w:rsidR="007B2AFD" w:rsidTr="0004651D">
        <w:trPr>
          <w:trHeight w:val="565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CB79F7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D055C" w:rsidRDefault="007B2AFD" w:rsidP="000465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sz w:val="36"/>
                <w:szCs w:val="36"/>
              </w:rPr>
              <w:t>.9225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D055C" w:rsidRDefault="007B2AFD" w:rsidP="000465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0.8309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-0.999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</w:tr>
      <w:tr w:rsidR="007B2AFD" w:rsidTr="0004651D">
        <w:trPr>
          <w:trHeight w:val="565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CB79F7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B79F7" w:rsidRDefault="007B2AFD" w:rsidP="0004651D">
            <w:pPr>
              <w:jc w:val="center"/>
              <w:rPr>
                <w:sz w:val="36"/>
                <w:szCs w:val="36"/>
                <w:lang w:val="en-US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B79F7" w:rsidRDefault="007B2AFD" w:rsidP="0004651D">
            <w:pPr>
              <w:jc w:val="center"/>
              <w:rPr>
                <w:sz w:val="36"/>
                <w:szCs w:val="36"/>
                <w:lang w:val="en-US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</w:tr>
      <w:tr w:rsidR="007B2AFD" w:rsidTr="0004651D">
        <w:trPr>
          <w:trHeight w:val="565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CB79F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B79F7" w:rsidRDefault="007B2AFD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B79F7" w:rsidRDefault="007B2AFD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</w:rPr>
              <w:t>4.837</w:t>
            </w:r>
          </w:p>
        </w:tc>
      </w:tr>
      <w:tr w:rsidR="007B2AFD" w:rsidTr="0004651D">
        <w:trPr>
          <w:trHeight w:val="565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CB79F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B79F7" w:rsidRDefault="007B2AFD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B79F7" w:rsidRDefault="007B2AFD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AFD" w:rsidRPr="00CB79F7" w:rsidRDefault="007B2AF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B79F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4.611</w:t>
            </w:r>
          </w:p>
        </w:tc>
      </w:tr>
    </w:tbl>
    <w:p w:rsidR="00FC4CE0" w:rsidRDefault="007B2AFD" w:rsidP="007B2AF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86B97">
        <w:rPr>
          <w:rFonts w:ascii="Times New Roman" w:hAnsi="Times New Roman" w:cs="Times New Roman"/>
          <w:b/>
          <w:sz w:val="40"/>
          <w:szCs w:val="40"/>
        </w:rPr>
        <w:t xml:space="preserve">Чернозем. Глубина 20 см. </w:t>
      </w:r>
    </w:p>
    <w:p w:rsidR="007B2AFD" w:rsidRPr="00FC4CE0" w:rsidRDefault="007B2AFD" w:rsidP="007B2AF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C4CE0">
        <w:rPr>
          <w:rFonts w:ascii="Times New Roman" w:hAnsi="Times New Roman" w:cs="Times New Roman"/>
          <w:b/>
          <w:sz w:val="40"/>
          <w:szCs w:val="40"/>
          <w:lang w:val="ru-RU"/>
        </w:rPr>
        <w:t>Сорбция.</w:t>
      </w: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F44C9" w:rsidRPr="00FC4CE0" w:rsidRDefault="00EF44C9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DD239B" w:rsidRPr="00536869" w:rsidRDefault="00EF44C9" w:rsidP="00DD239B">
      <w:pPr>
        <w:rPr>
          <w:lang w:val="ru-RU"/>
        </w:rPr>
      </w:pPr>
      <w:r w:rsidRPr="00536869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 w:rsidR="007B2AFD" w:rsidRPr="00536869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</w:p>
    <w:p w:rsidR="00DD239B" w:rsidRPr="00536869" w:rsidRDefault="00DD239B" w:rsidP="00DD239B">
      <w:pPr>
        <w:rPr>
          <w:lang w:val="ru-RU"/>
        </w:rPr>
      </w:pPr>
    </w:p>
    <w:p w:rsidR="00DD239B" w:rsidRPr="00DD239B" w:rsidRDefault="00DD239B" w:rsidP="00DD239B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D239B">
        <w:rPr>
          <w:rFonts w:ascii="Times New Roman" w:hAnsi="Times New Roman" w:cs="Times New Roman"/>
          <w:b/>
          <w:sz w:val="40"/>
          <w:szCs w:val="40"/>
          <w:lang w:val="ru-RU"/>
        </w:rPr>
        <w:t>Чернозем. Глубина 20 см. Сорбция.</w:t>
      </w:r>
    </w:p>
    <w:p w:rsidR="00DD239B" w:rsidRPr="00DD239B" w:rsidRDefault="00DD239B" w:rsidP="00DD239B">
      <w:pPr>
        <w:rPr>
          <w:lang w:val="ru-RU"/>
        </w:rPr>
      </w:pPr>
    </w:p>
    <w:p w:rsidR="00DD239B" w:rsidRPr="00DD239B" w:rsidRDefault="00DD239B" w:rsidP="00DD239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D239B">
        <w:rPr>
          <w:sz w:val="32"/>
          <w:szCs w:val="32"/>
          <w:lang w:val="ru-RU"/>
        </w:rPr>
        <w:t xml:space="preserve"> </w:t>
      </w:r>
      <w:r w:rsidRPr="00C841E3">
        <w:rPr>
          <w:rFonts w:ascii="Times New Roman" w:hAnsi="Times New Roman" w:cs="Times New Roman"/>
          <w:sz w:val="32"/>
          <w:szCs w:val="32"/>
        </w:rPr>
        <w:t>Var</w:t>
      </w:r>
      <w:r w:rsidRPr="00DD239B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C841E3">
        <w:rPr>
          <w:rFonts w:ascii="Times New Roman" w:hAnsi="Times New Roman" w:cs="Times New Roman"/>
          <w:sz w:val="32"/>
          <w:szCs w:val="32"/>
        </w:rPr>
        <w:t>x</w:t>
      </w:r>
      <w:r w:rsidRPr="00DD239B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C841E3">
        <w:rPr>
          <w:rFonts w:ascii="Times New Roman" w:hAnsi="Times New Roman" w:cs="Times New Roman"/>
          <w:sz w:val="32"/>
          <w:szCs w:val="32"/>
        </w:rPr>
        <w:t>lg</w:t>
      </w:r>
      <w:r w:rsidRPr="00DD239B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C841E3">
        <w:rPr>
          <w:rFonts w:ascii="Times New Roman" w:hAnsi="Times New Roman" w:cs="Times New Roman"/>
          <w:sz w:val="32"/>
          <w:szCs w:val="32"/>
        </w:rPr>
        <w:t>lg</w:t>
      </w:r>
      <w:r w:rsidRPr="00DD239B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DD239B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DD239B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DD239B" w:rsidRPr="00DD239B" w:rsidRDefault="00DD239B" w:rsidP="00DD239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C841E3">
        <w:rPr>
          <w:rFonts w:ascii="Times New Roman" w:hAnsi="Times New Roman" w:cs="Times New Roman"/>
          <w:sz w:val="32"/>
          <w:szCs w:val="32"/>
        </w:rPr>
        <w:t>Var</w:t>
      </w:r>
      <w:r w:rsidRPr="00DD239B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DD239B" w:rsidRDefault="00DD239B" w:rsidP="00DD239B">
      <w:r>
        <w:object w:dxaOrig="8108" w:dyaOrig="8800">
          <v:shape id="_x0000_i1028" type="#_x0000_t75" style="width:405.55pt;height:440.45pt" o:ole="">
            <v:imagedata r:id="rId41" o:title=""/>
          </v:shape>
          <o:OLEObject Type="Embed" ProgID="STATISTICA.Graph" ShapeID="_x0000_i1028" DrawAspect="Content" ObjectID="_1690036059" r:id="rId42">
            <o:FieldCodes>\s</o:FieldCodes>
          </o:OLEObject>
        </w:object>
      </w:r>
    </w:p>
    <w:p w:rsidR="00DD239B" w:rsidRDefault="00DD239B" w:rsidP="00DD239B"/>
    <w:p w:rsidR="00DD239B" w:rsidRDefault="00DD239B" w:rsidP="00DD239B"/>
    <w:p w:rsidR="00DD239B" w:rsidRDefault="00DD239B" w:rsidP="00DD239B"/>
    <w:p w:rsidR="00DD239B" w:rsidRDefault="00DD239B" w:rsidP="00DD239B"/>
    <w:p w:rsidR="00DD239B" w:rsidRDefault="00DD239B" w:rsidP="00DD239B"/>
    <w:p w:rsidR="00DD239B" w:rsidRPr="00F95C42" w:rsidRDefault="00DD239B" w:rsidP="00DD239B"/>
    <w:p w:rsidR="00E2153A" w:rsidRDefault="00E2153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01FA" w:rsidRDefault="00E601F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01FA" w:rsidRDefault="00E601F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ff"/>
        <w:tblpPr w:leftFromText="180" w:rightFromText="180" w:vertAnchor="page" w:horzAnchor="margin" w:tblpXSpec="center" w:tblpY="4007"/>
        <w:tblW w:w="0" w:type="auto"/>
        <w:tblLook w:val="04A0"/>
      </w:tblPr>
      <w:tblGrid>
        <w:gridCol w:w="1566"/>
        <w:gridCol w:w="1454"/>
        <w:gridCol w:w="2179"/>
        <w:gridCol w:w="2331"/>
      </w:tblGrid>
      <w:tr w:rsidR="00DB3A68" w:rsidTr="0004651D">
        <w:trPr>
          <w:trHeight w:val="644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3070D0" w:rsidRDefault="00DB3A68" w:rsidP="00046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070D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3070D0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3070D0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3070D0" w:rsidRDefault="00DB3A68" w:rsidP="000465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070D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3070D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3070D0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3070D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3070D0" w:rsidRDefault="00DB3A68" w:rsidP="000465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070D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3070D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3070D0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/</w:t>
            </w:r>
            <w:r w:rsidRPr="003070D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3070D0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>0</w:t>
            </w:r>
            <w:r w:rsidRPr="003070D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3070D0" w:rsidRDefault="00DB3A68" w:rsidP="000465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0D0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DB3A68" w:rsidTr="0004651D">
        <w:trPr>
          <w:trHeight w:val="644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0.98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-0.01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-2.05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9.89</w:t>
            </w:r>
          </w:p>
        </w:tc>
      </w:tr>
      <w:tr w:rsidR="00DB3A68" w:rsidTr="0004651D">
        <w:trPr>
          <w:trHeight w:val="644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0.86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-0.07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-1.18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6.52</w:t>
            </w:r>
          </w:p>
        </w:tc>
      </w:tr>
      <w:tr w:rsidR="00DB3A68" w:rsidTr="0004651D">
        <w:trPr>
          <w:trHeight w:val="644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0.75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-0.12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-0.90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5.61</w:t>
            </w:r>
          </w:p>
        </w:tc>
      </w:tr>
      <w:tr w:rsidR="00DB3A68" w:rsidTr="0004651D">
        <w:trPr>
          <w:trHeight w:val="644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0.63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-0.20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4.76</w:t>
            </w:r>
          </w:p>
        </w:tc>
      </w:tr>
      <w:tr w:rsidR="00DB3A68" w:rsidTr="0004651D">
        <w:trPr>
          <w:trHeight w:val="607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0.44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-0.36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-0.45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3.68</w:t>
            </w:r>
          </w:p>
        </w:tc>
      </w:tr>
      <w:tr w:rsidR="00DB3A68" w:rsidTr="0004651D">
        <w:trPr>
          <w:trHeight w:val="644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0.20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-0.15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2.62</w:t>
            </w:r>
          </w:p>
        </w:tc>
      </w:tr>
      <w:tr w:rsidR="00DB3A68" w:rsidTr="0004651D">
        <w:trPr>
          <w:trHeight w:val="682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8E7604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0.9231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0.8358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-0.999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</w:tr>
      <w:tr w:rsidR="00DB3A68" w:rsidTr="0004651D">
        <w:trPr>
          <w:trHeight w:val="682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8E7604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jc w:val="center"/>
              <w:rPr>
                <w:sz w:val="36"/>
                <w:szCs w:val="36"/>
                <w:lang w:val="en-US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jc w:val="center"/>
              <w:rPr>
                <w:sz w:val="36"/>
                <w:szCs w:val="36"/>
                <w:lang w:val="en-US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</w:tr>
      <w:tr w:rsidR="00DB3A68" w:rsidTr="0004651D">
        <w:trPr>
          <w:trHeight w:val="682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8E760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4.517</w:t>
            </w:r>
          </w:p>
        </w:tc>
      </w:tr>
      <w:tr w:rsidR="00DB3A68" w:rsidTr="0004651D">
        <w:trPr>
          <w:trHeight w:val="682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8E760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3.836</w:t>
            </w:r>
          </w:p>
        </w:tc>
      </w:tr>
      <w:tr w:rsidR="00DB3A68" w:rsidTr="0004651D">
        <w:trPr>
          <w:trHeight w:val="719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W</w:t>
            </w:r>
            <w:r w:rsidRPr="008E7604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  <w:t>0.</w:t>
            </w:r>
            <w:r w:rsidRPr="008E7604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99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68" w:rsidRPr="008E7604" w:rsidRDefault="00DB3A68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604">
              <w:rPr>
                <w:rFonts w:ascii="Times New Roman" w:hAnsi="Times New Roman" w:cs="Times New Roman"/>
                <w:sz w:val="36"/>
                <w:szCs w:val="36"/>
              </w:rPr>
              <w:t>13.57</w:t>
            </w:r>
          </w:p>
        </w:tc>
      </w:tr>
    </w:tbl>
    <w:p w:rsidR="00DB3A68" w:rsidRDefault="00DB3A68" w:rsidP="00DB3A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A06" w:rsidRDefault="00DB3A68" w:rsidP="00DB3A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845">
        <w:rPr>
          <w:rFonts w:ascii="Times New Roman" w:hAnsi="Times New Roman" w:cs="Times New Roman"/>
          <w:b/>
          <w:sz w:val="40"/>
          <w:szCs w:val="40"/>
        </w:rPr>
        <w:t>Чернозем. Глубина</w:t>
      </w:r>
    </w:p>
    <w:p w:rsidR="00DB3A68" w:rsidRPr="00AF3D4D" w:rsidRDefault="00DB3A68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6184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F3D4D">
        <w:rPr>
          <w:rFonts w:ascii="Times New Roman" w:hAnsi="Times New Roman" w:cs="Times New Roman"/>
          <w:b/>
          <w:sz w:val="40"/>
          <w:szCs w:val="40"/>
          <w:lang w:val="ru-RU"/>
        </w:rPr>
        <w:t>150 см. Десорбция.</w:t>
      </w: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Pr="00AF3D4D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16A06" w:rsidRDefault="00816A06" w:rsidP="00DB3A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33C0" w:rsidRDefault="002833C0" w:rsidP="002833C0"/>
    <w:p w:rsidR="00CF2674" w:rsidRDefault="00CF2674" w:rsidP="00CF2674"/>
    <w:p w:rsidR="00CF2674" w:rsidRPr="00CF2674" w:rsidRDefault="00CF2674" w:rsidP="00CF2674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F2674">
        <w:rPr>
          <w:rFonts w:ascii="Times New Roman" w:hAnsi="Times New Roman" w:cs="Times New Roman"/>
          <w:b/>
          <w:sz w:val="40"/>
          <w:szCs w:val="40"/>
          <w:lang w:val="ru-RU"/>
        </w:rPr>
        <w:t>Чернозем. Глубина 150 см. Десорбция.</w:t>
      </w:r>
    </w:p>
    <w:p w:rsidR="00CF2674" w:rsidRPr="00CF2674" w:rsidRDefault="00CF2674" w:rsidP="00CF267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0F18F7">
        <w:rPr>
          <w:rFonts w:ascii="Times New Roman" w:hAnsi="Times New Roman" w:cs="Times New Roman"/>
          <w:sz w:val="32"/>
          <w:szCs w:val="32"/>
        </w:rPr>
        <w:t>Var</w:t>
      </w:r>
      <w:r w:rsidRPr="00CF2674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0F18F7">
        <w:rPr>
          <w:rFonts w:ascii="Times New Roman" w:hAnsi="Times New Roman" w:cs="Times New Roman"/>
          <w:sz w:val="32"/>
          <w:szCs w:val="32"/>
        </w:rPr>
        <w:t>x</w:t>
      </w:r>
      <w:r w:rsidRPr="00CF2674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0F18F7">
        <w:rPr>
          <w:rFonts w:ascii="Times New Roman" w:hAnsi="Times New Roman" w:cs="Times New Roman"/>
          <w:sz w:val="32"/>
          <w:szCs w:val="32"/>
        </w:rPr>
        <w:t>lg</w:t>
      </w:r>
      <w:r w:rsidRPr="00CF2674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0F18F7">
        <w:rPr>
          <w:rFonts w:ascii="Times New Roman" w:hAnsi="Times New Roman" w:cs="Times New Roman"/>
          <w:sz w:val="32"/>
          <w:szCs w:val="32"/>
        </w:rPr>
        <w:t>lg</w:t>
      </w:r>
      <w:r w:rsidRPr="00CF2674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CF2674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CF2674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CF2674" w:rsidRPr="00CF2674" w:rsidRDefault="00CF2674" w:rsidP="00CF267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0F18F7">
        <w:rPr>
          <w:rFonts w:ascii="Times New Roman" w:hAnsi="Times New Roman" w:cs="Times New Roman"/>
          <w:sz w:val="32"/>
          <w:szCs w:val="32"/>
        </w:rPr>
        <w:t>Var</w:t>
      </w:r>
      <w:r w:rsidRPr="00CF2674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CF2674" w:rsidRPr="00615AF9" w:rsidRDefault="00CF2674" w:rsidP="00CF2674">
      <w:r>
        <w:object w:dxaOrig="8711" w:dyaOrig="8749">
          <v:shape id="_x0000_i1029" type="#_x0000_t75" style="width:435.2pt;height:437.3pt" o:ole="">
            <v:imagedata r:id="rId43" o:title=""/>
          </v:shape>
          <o:OLEObject Type="Embed" ProgID="STATISTICA.Graph" ShapeID="_x0000_i1029" DrawAspect="Content" ObjectID="_1690036060" r:id="rId44">
            <o:FieldCodes>\s</o:FieldCodes>
          </o:OLEObject>
        </w:object>
      </w:r>
    </w:p>
    <w:p w:rsidR="003654D7" w:rsidRPr="00461845" w:rsidRDefault="00CF2674" w:rsidP="00DB3A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72AA9" w:rsidRDefault="00E72AA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2AA9" w:rsidRDefault="00E72AA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2AA9" w:rsidRDefault="00E72AA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2AA9" w:rsidRDefault="00E72AA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2AA9" w:rsidRDefault="00E72AA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2AA9" w:rsidRDefault="00E72AA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ff"/>
        <w:tblpPr w:leftFromText="180" w:rightFromText="180" w:vertAnchor="page" w:horzAnchor="margin" w:tblpXSpec="center" w:tblpY="4937"/>
        <w:tblW w:w="0" w:type="auto"/>
        <w:tblLook w:val="04A0"/>
      </w:tblPr>
      <w:tblGrid>
        <w:gridCol w:w="1553"/>
        <w:gridCol w:w="1442"/>
        <w:gridCol w:w="2160"/>
        <w:gridCol w:w="2312"/>
      </w:tblGrid>
      <w:tr w:rsidR="005606B2" w:rsidTr="0004651D">
        <w:trPr>
          <w:trHeight w:val="572"/>
        </w:trPr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246DB9" w:rsidRDefault="005606B2" w:rsidP="000465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46D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246DB9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246DB9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246DB9" w:rsidRDefault="005606B2" w:rsidP="000465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46DB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246D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246DB9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246DB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246DB9" w:rsidRDefault="005606B2" w:rsidP="000465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46DB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246D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246DB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/</w:t>
            </w:r>
            <w:r w:rsidRPr="00246D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246DB9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>0</w:t>
            </w:r>
            <w:r w:rsidRPr="00246DB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246DB9" w:rsidRDefault="005606B2" w:rsidP="000465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6DB9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5606B2" w:rsidTr="0004651D">
        <w:trPr>
          <w:trHeight w:val="539"/>
        </w:trPr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0.98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-0.01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-2.05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9.62</w:t>
            </w:r>
          </w:p>
        </w:tc>
      </w:tr>
      <w:tr w:rsidR="005606B2" w:rsidTr="0004651D">
        <w:trPr>
          <w:trHeight w:val="572"/>
        </w:trPr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0.86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-0.07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-1.18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6.19</w:t>
            </w:r>
          </w:p>
        </w:tc>
      </w:tr>
      <w:tr w:rsidR="005606B2" w:rsidTr="0004651D">
        <w:trPr>
          <w:trHeight w:val="572"/>
        </w:trPr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0.75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-0.12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-0.90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4.99</w:t>
            </w:r>
          </w:p>
        </w:tc>
      </w:tr>
      <w:tr w:rsidR="005606B2" w:rsidTr="0004651D">
        <w:trPr>
          <w:trHeight w:val="572"/>
        </w:trPr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0.63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-0.20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4.24</w:t>
            </w:r>
          </w:p>
        </w:tc>
      </w:tr>
      <w:tr w:rsidR="005606B2" w:rsidTr="0004651D">
        <w:trPr>
          <w:trHeight w:val="572"/>
        </w:trPr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0.44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-0.36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-0.45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3.26</w:t>
            </w:r>
          </w:p>
        </w:tc>
      </w:tr>
      <w:tr w:rsidR="005606B2" w:rsidTr="0004651D">
        <w:trPr>
          <w:trHeight w:val="572"/>
        </w:trPr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0.20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-0.15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2.42</w:t>
            </w:r>
          </w:p>
        </w:tc>
      </w:tr>
      <w:tr w:rsidR="005606B2" w:rsidTr="0004651D">
        <w:trPr>
          <w:trHeight w:val="605"/>
        </w:trPr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905E3F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0.9037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0.8058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-0.99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87</w:t>
            </w:r>
          </w:p>
        </w:tc>
      </w:tr>
      <w:tr w:rsidR="005606B2" w:rsidTr="0004651D">
        <w:trPr>
          <w:trHeight w:val="605"/>
        </w:trPr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905E3F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</w:tr>
      <w:tr w:rsidR="005606B2" w:rsidTr="0004651D">
        <w:trPr>
          <w:trHeight w:val="605"/>
        </w:trPr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905E3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</w:rPr>
              <w:t>4.102</w:t>
            </w:r>
          </w:p>
        </w:tc>
      </w:tr>
      <w:tr w:rsidR="005606B2" w:rsidTr="0004651D">
        <w:trPr>
          <w:trHeight w:val="605"/>
        </w:trPr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905E3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B2" w:rsidRPr="00905E3F" w:rsidRDefault="005606B2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05E3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3.859</w:t>
            </w:r>
          </w:p>
        </w:tc>
      </w:tr>
    </w:tbl>
    <w:p w:rsidR="005606B2" w:rsidRDefault="005606B2" w:rsidP="005606B2"/>
    <w:p w:rsidR="005606B2" w:rsidRDefault="005606B2" w:rsidP="005606B2"/>
    <w:p w:rsidR="005606B2" w:rsidRDefault="005606B2" w:rsidP="005606B2"/>
    <w:p w:rsidR="001760FD" w:rsidRDefault="005606B2" w:rsidP="005606B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46DB9">
        <w:rPr>
          <w:rFonts w:ascii="Times New Roman" w:hAnsi="Times New Roman" w:cs="Times New Roman"/>
          <w:b/>
          <w:sz w:val="40"/>
          <w:szCs w:val="40"/>
        </w:rPr>
        <w:t xml:space="preserve">Чернозем. Глубина 150 см. </w:t>
      </w:r>
    </w:p>
    <w:p w:rsidR="005606B2" w:rsidRPr="00246DB9" w:rsidRDefault="005606B2" w:rsidP="005606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DB9">
        <w:rPr>
          <w:rFonts w:ascii="Times New Roman" w:hAnsi="Times New Roman" w:cs="Times New Roman"/>
          <w:b/>
          <w:sz w:val="40"/>
          <w:szCs w:val="40"/>
        </w:rPr>
        <w:t>Сорбция.</w:t>
      </w: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B2" w:rsidRDefault="005606B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604C" w:rsidRDefault="002C604C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B1EFD" w:rsidRDefault="002B1EFD" w:rsidP="002B1EFD"/>
    <w:p w:rsidR="002B1EFD" w:rsidRDefault="002B1EFD" w:rsidP="002B1EFD"/>
    <w:p w:rsidR="002B1EFD" w:rsidRPr="002B1EFD" w:rsidRDefault="002B1EFD" w:rsidP="002B1EF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B1EFD">
        <w:rPr>
          <w:rFonts w:ascii="Times New Roman" w:hAnsi="Times New Roman" w:cs="Times New Roman"/>
          <w:b/>
          <w:sz w:val="40"/>
          <w:szCs w:val="40"/>
          <w:lang w:val="ru-RU"/>
        </w:rPr>
        <w:t>Чернозем. Глубина 150 см. Сорбция.</w:t>
      </w:r>
    </w:p>
    <w:p w:rsidR="002B1EFD" w:rsidRPr="002B1EFD" w:rsidRDefault="002B1EFD" w:rsidP="002B1EF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B1EFD">
        <w:rPr>
          <w:sz w:val="32"/>
          <w:szCs w:val="32"/>
          <w:lang w:val="ru-RU"/>
        </w:rPr>
        <w:t xml:space="preserve"> </w:t>
      </w:r>
      <w:r w:rsidRPr="00BD16C9">
        <w:rPr>
          <w:rFonts w:ascii="Times New Roman" w:hAnsi="Times New Roman" w:cs="Times New Roman"/>
          <w:sz w:val="32"/>
          <w:szCs w:val="32"/>
        </w:rPr>
        <w:t>Var</w:t>
      </w:r>
      <w:r w:rsidRPr="002B1EFD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BD16C9">
        <w:rPr>
          <w:rFonts w:ascii="Times New Roman" w:hAnsi="Times New Roman" w:cs="Times New Roman"/>
          <w:sz w:val="32"/>
          <w:szCs w:val="32"/>
        </w:rPr>
        <w:t>x</w:t>
      </w:r>
      <w:r w:rsidRPr="002B1EFD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BD16C9">
        <w:rPr>
          <w:rFonts w:ascii="Times New Roman" w:hAnsi="Times New Roman" w:cs="Times New Roman"/>
          <w:sz w:val="32"/>
          <w:szCs w:val="32"/>
        </w:rPr>
        <w:t>lg</w:t>
      </w:r>
      <w:r w:rsidRPr="002B1EFD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BD16C9">
        <w:rPr>
          <w:rFonts w:ascii="Times New Roman" w:hAnsi="Times New Roman" w:cs="Times New Roman"/>
          <w:sz w:val="32"/>
          <w:szCs w:val="32"/>
        </w:rPr>
        <w:t>lg</w:t>
      </w:r>
      <w:r w:rsidRPr="002B1EFD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2B1EFD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2B1EFD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2B1EFD" w:rsidRPr="002B1EFD" w:rsidRDefault="002B1EFD" w:rsidP="002B1EF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D16C9">
        <w:rPr>
          <w:rFonts w:ascii="Times New Roman" w:hAnsi="Times New Roman" w:cs="Times New Roman"/>
          <w:sz w:val="32"/>
          <w:szCs w:val="32"/>
        </w:rPr>
        <w:t>Var</w:t>
      </w:r>
      <w:r w:rsidRPr="002B1EFD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2B1EFD" w:rsidRPr="008B177C" w:rsidRDefault="002B1EFD" w:rsidP="002B1EFD">
      <w:r>
        <w:object w:dxaOrig="8187" w:dyaOrig="8314">
          <v:shape id="_x0000_i1030" type="#_x0000_t75" style="width:409.75pt;height:416.1pt" o:ole="">
            <v:imagedata r:id="rId45" o:title=""/>
          </v:shape>
          <o:OLEObject Type="Embed" ProgID="STATISTICA.Graph" ShapeID="_x0000_i1030" DrawAspect="Content" ObjectID="_1690036061" r:id="rId46">
            <o:FieldCodes>\s</o:FieldCodes>
          </o:OLEObject>
        </w:object>
      </w:r>
    </w:p>
    <w:p w:rsidR="00536869" w:rsidRDefault="002B1EFD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B349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F3D4D" w:rsidRDefault="00AF3D4D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3D4D" w:rsidRDefault="00AF3D4D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3D4D" w:rsidRDefault="00AF3D4D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3D4D" w:rsidRDefault="00AF3D4D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3D4D" w:rsidRDefault="00AF3D4D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3D4D" w:rsidRDefault="00AF3D4D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ff"/>
        <w:tblpPr w:leftFromText="180" w:rightFromText="180" w:vertAnchor="page" w:horzAnchor="margin" w:tblpXSpec="center" w:tblpY="4937"/>
        <w:tblW w:w="0" w:type="auto"/>
        <w:tblLook w:val="04A0"/>
      </w:tblPr>
      <w:tblGrid>
        <w:gridCol w:w="1424"/>
        <w:gridCol w:w="1459"/>
        <w:gridCol w:w="2330"/>
        <w:gridCol w:w="2692"/>
      </w:tblGrid>
      <w:tr w:rsidR="00AF3D4D" w:rsidTr="0004651D">
        <w:trPr>
          <w:trHeight w:val="551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6464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р/р</w:t>
            </w:r>
            <w:r w:rsidRPr="00B64640">
              <w:rPr>
                <w:rFonts w:ascii="Times New Roman" w:hAnsi="Times New Roman" w:cs="Times New Roman"/>
                <w:b/>
                <w:i/>
                <w:sz w:val="36"/>
                <w:szCs w:val="36"/>
                <w:vertAlign w:val="subscript"/>
              </w:rPr>
              <w:t>0</w:t>
            </w:r>
            <w:r w:rsidRPr="00B64640">
              <w:rPr>
                <w:rFonts w:ascii="Times New Roman" w:hAnsi="Times New Roman" w:cs="Times New Roman"/>
                <w:b/>
                <w:i/>
                <w:sz w:val="36"/>
                <w:szCs w:val="36"/>
                <w:vertAlign w:val="subscript"/>
                <w:lang w:val="en-US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496024" w:rsidRDefault="00AF3D4D" w:rsidP="0004651D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9602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lg (</w:t>
            </w:r>
            <w:r w:rsidRPr="0049602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р/р</w:t>
            </w:r>
            <w:r w:rsidRPr="00496024">
              <w:rPr>
                <w:rFonts w:ascii="Times New Roman" w:hAnsi="Times New Roman" w:cs="Times New Roman"/>
                <w:b/>
                <w:i/>
                <w:sz w:val="36"/>
                <w:szCs w:val="36"/>
                <w:vertAlign w:val="subscript"/>
              </w:rPr>
              <w:t>0</w:t>
            </w:r>
            <w:r w:rsidRPr="0049602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496024" w:rsidRDefault="00AF3D4D" w:rsidP="0004651D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9602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lg [-lg (</w:t>
            </w:r>
            <w:r w:rsidRPr="0049602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</w:t>
            </w:r>
            <w:r w:rsidRPr="00496024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/</w:t>
            </w:r>
            <w:r w:rsidRPr="0049602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</w:t>
            </w:r>
            <w:r w:rsidRPr="00496024">
              <w:rPr>
                <w:rFonts w:ascii="Times New Roman" w:hAnsi="Times New Roman" w:cs="Times New Roman"/>
                <w:b/>
                <w:i/>
                <w:sz w:val="36"/>
                <w:szCs w:val="36"/>
                <w:vertAlign w:val="subscript"/>
                <w:lang w:val="en-US"/>
              </w:rPr>
              <w:t>0</w:t>
            </w:r>
            <w:r w:rsidRPr="0049602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)]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496024" w:rsidRDefault="00AF3D4D" w:rsidP="000465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6024">
              <w:rPr>
                <w:rFonts w:ascii="Times New Roman" w:hAnsi="Times New Roman" w:cs="Times New Roman"/>
                <w:b/>
                <w:sz w:val="36"/>
                <w:szCs w:val="36"/>
              </w:rPr>
              <w:t>Влажность, %</w:t>
            </w:r>
          </w:p>
        </w:tc>
      </w:tr>
      <w:tr w:rsidR="00AF3D4D" w:rsidTr="0004651D">
        <w:trPr>
          <w:trHeight w:val="518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0.98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-0.01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-2.05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5.53</w:t>
            </w:r>
          </w:p>
        </w:tc>
      </w:tr>
      <w:tr w:rsidR="00AF3D4D" w:rsidTr="0004651D">
        <w:trPr>
          <w:trHeight w:val="518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0.86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-0.07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-1.18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3.99</w:t>
            </w:r>
          </w:p>
        </w:tc>
      </w:tr>
      <w:tr w:rsidR="00AF3D4D" w:rsidTr="0004651D">
        <w:trPr>
          <w:trHeight w:val="551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0.75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-0.12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-0.90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3.51</w:t>
            </w:r>
          </w:p>
        </w:tc>
      </w:tr>
      <w:tr w:rsidR="00AF3D4D" w:rsidTr="0004651D">
        <w:trPr>
          <w:trHeight w:val="551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0.63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-0.20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2.91</w:t>
            </w:r>
          </w:p>
        </w:tc>
      </w:tr>
      <w:tr w:rsidR="00AF3D4D" w:rsidTr="0004651D">
        <w:trPr>
          <w:trHeight w:val="551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0.44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-0.36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-0.45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2.32</w:t>
            </w:r>
          </w:p>
        </w:tc>
      </w:tr>
      <w:tr w:rsidR="00AF3D4D" w:rsidTr="0004651D">
        <w:trPr>
          <w:trHeight w:val="551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0.20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-0.15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1.69</w:t>
            </w:r>
          </w:p>
        </w:tc>
      </w:tr>
      <w:tr w:rsidR="00AF3D4D" w:rsidTr="0004651D">
        <w:trPr>
          <w:trHeight w:val="583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B6464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0.9485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0.8686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-0.99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56</w:t>
            </w: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</w:t>
            </w:r>
          </w:p>
        </w:tc>
      </w:tr>
      <w:tr w:rsidR="00AF3D4D" w:rsidTr="0004651D">
        <w:trPr>
          <w:trHeight w:val="583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B6464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jc w:val="center"/>
              <w:rPr>
                <w:sz w:val="36"/>
                <w:szCs w:val="36"/>
                <w:lang w:val="en-US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jc w:val="center"/>
              <w:rPr>
                <w:sz w:val="36"/>
                <w:szCs w:val="36"/>
                <w:lang w:val="en-US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</w:tr>
      <w:tr w:rsidR="00AF3D4D" w:rsidTr="0004651D">
        <w:trPr>
          <w:trHeight w:val="583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64640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3.960</w:t>
            </w:r>
          </w:p>
        </w:tc>
      </w:tr>
      <w:tr w:rsidR="00AF3D4D" w:rsidTr="0004651D">
        <w:trPr>
          <w:trHeight w:val="583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64640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2.033</w:t>
            </w:r>
          </w:p>
        </w:tc>
      </w:tr>
      <w:tr w:rsidR="00AF3D4D" w:rsidTr="0004651D">
        <w:trPr>
          <w:trHeight w:val="615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W</w:t>
            </w:r>
            <w:r w:rsidRPr="00B64640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  <w:t>0.</w:t>
            </w:r>
            <w:r w:rsidRPr="00B64640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99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D4D" w:rsidRPr="00B64640" w:rsidRDefault="00AF3D4D" w:rsidP="00046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4640">
              <w:rPr>
                <w:rFonts w:ascii="Times New Roman" w:hAnsi="Times New Roman" w:cs="Times New Roman"/>
                <w:sz w:val="36"/>
                <w:szCs w:val="36"/>
              </w:rPr>
              <w:t>8.76</w:t>
            </w:r>
          </w:p>
        </w:tc>
      </w:tr>
    </w:tbl>
    <w:p w:rsidR="00AF3D4D" w:rsidRDefault="00AF3D4D" w:rsidP="00AF3D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3D4D" w:rsidRDefault="00AF3D4D" w:rsidP="00AF3D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3D4D" w:rsidRDefault="00AF3D4D" w:rsidP="00AF3D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5F89" w:rsidRDefault="00AF3D4D" w:rsidP="00AF3D4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87107">
        <w:rPr>
          <w:rFonts w:ascii="Times New Roman" w:hAnsi="Times New Roman" w:cs="Times New Roman"/>
          <w:b/>
          <w:sz w:val="40"/>
          <w:szCs w:val="40"/>
        </w:rPr>
        <w:t xml:space="preserve">Темно-каштановая почва. </w:t>
      </w:r>
    </w:p>
    <w:p w:rsidR="00AF3D4D" w:rsidRPr="00CA3BA5" w:rsidRDefault="00AF3D4D" w:rsidP="00AF3D4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A3BA5">
        <w:rPr>
          <w:rFonts w:ascii="Times New Roman" w:hAnsi="Times New Roman" w:cs="Times New Roman"/>
          <w:b/>
          <w:sz w:val="40"/>
          <w:szCs w:val="40"/>
          <w:lang w:val="ru-RU"/>
        </w:rPr>
        <w:t>Десорбция.</w:t>
      </w:r>
    </w:p>
    <w:p w:rsidR="00AF3D4D" w:rsidRPr="00CA3BA5" w:rsidRDefault="00AF3D4D" w:rsidP="00AF3D4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A3BA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AF3D4D" w:rsidRPr="00CA3BA5" w:rsidRDefault="00AF3D4D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245B21" w:rsidRPr="00CA3BA5" w:rsidRDefault="00245B21" w:rsidP="00AF3D4D">
      <w:pPr>
        <w:rPr>
          <w:lang w:val="ru-RU"/>
        </w:rPr>
      </w:pPr>
    </w:p>
    <w:p w:rsidR="00CE7D4D" w:rsidRDefault="00AF3D4D" w:rsidP="00CE7D4D"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E7D4D" w:rsidRDefault="00CE7D4D" w:rsidP="00CE7D4D"/>
    <w:p w:rsidR="00CE7D4D" w:rsidRPr="00CE7D4D" w:rsidRDefault="00CE7D4D" w:rsidP="00CE7D4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E7D4D">
        <w:rPr>
          <w:rFonts w:ascii="Times New Roman" w:hAnsi="Times New Roman" w:cs="Times New Roman"/>
          <w:b/>
          <w:sz w:val="40"/>
          <w:szCs w:val="40"/>
          <w:lang w:val="ru-RU"/>
        </w:rPr>
        <w:t>Темно-каштановая почва. Десорбция.</w:t>
      </w:r>
    </w:p>
    <w:p w:rsidR="00CE7D4D" w:rsidRPr="00CE7D4D" w:rsidRDefault="00CE7D4D" w:rsidP="00CE7D4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F7230">
        <w:rPr>
          <w:rFonts w:ascii="Times New Roman" w:hAnsi="Times New Roman" w:cs="Times New Roman"/>
          <w:sz w:val="32"/>
          <w:szCs w:val="32"/>
        </w:rPr>
        <w:t>Var</w:t>
      </w:r>
      <w:r w:rsidRPr="00CE7D4D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8F7230">
        <w:rPr>
          <w:rFonts w:ascii="Times New Roman" w:hAnsi="Times New Roman" w:cs="Times New Roman"/>
          <w:sz w:val="32"/>
          <w:szCs w:val="32"/>
        </w:rPr>
        <w:t>x</w:t>
      </w:r>
      <w:r w:rsidRPr="00CE7D4D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8F7230">
        <w:rPr>
          <w:rFonts w:ascii="Times New Roman" w:hAnsi="Times New Roman" w:cs="Times New Roman"/>
          <w:sz w:val="32"/>
          <w:szCs w:val="32"/>
        </w:rPr>
        <w:t>lg</w:t>
      </w:r>
      <w:r w:rsidRPr="00CE7D4D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8F7230">
        <w:rPr>
          <w:rFonts w:ascii="Times New Roman" w:hAnsi="Times New Roman" w:cs="Times New Roman"/>
          <w:sz w:val="32"/>
          <w:szCs w:val="32"/>
        </w:rPr>
        <w:t>lg</w:t>
      </w:r>
      <w:r w:rsidRPr="00CE7D4D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CE7D4D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CE7D4D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CE7D4D" w:rsidRPr="00CE7D4D" w:rsidRDefault="00CE7D4D" w:rsidP="00CE7D4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F7230">
        <w:rPr>
          <w:rFonts w:ascii="Times New Roman" w:hAnsi="Times New Roman" w:cs="Times New Roman"/>
          <w:sz w:val="32"/>
          <w:szCs w:val="32"/>
        </w:rPr>
        <w:t>Var</w:t>
      </w:r>
      <w:r w:rsidRPr="00CE7D4D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CE7D4D" w:rsidRPr="00DE05DB" w:rsidRDefault="00CE7D4D" w:rsidP="00CE7D4D">
      <w:r>
        <w:object w:dxaOrig="8457" w:dyaOrig="8399">
          <v:shape id="_x0000_i1031" type="#_x0000_t75" style="width:422.45pt;height:420.35pt" o:ole="">
            <v:imagedata r:id="rId47" o:title=""/>
          </v:shape>
          <o:OLEObject Type="Embed" ProgID="STATISTICA.Graph" ShapeID="_x0000_i1031" DrawAspect="Content" ObjectID="_1690036062" r:id="rId48">
            <o:FieldCodes>\s</o:FieldCodes>
          </o:OLEObject>
        </w:object>
      </w:r>
    </w:p>
    <w:p w:rsidR="00AF3D4D" w:rsidRDefault="00CE7D4D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4651D" w:rsidRDefault="0004651D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651D" w:rsidRDefault="0004651D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651D" w:rsidRDefault="0004651D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651D" w:rsidRDefault="0004651D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651D" w:rsidRDefault="0004651D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ff"/>
        <w:tblpPr w:leftFromText="180" w:rightFromText="180" w:vertAnchor="page" w:horzAnchor="margin" w:tblpXSpec="center" w:tblpY="4937"/>
        <w:tblW w:w="0" w:type="auto"/>
        <w:tblLook w:val="04A0"/>
      </w:tblPr>
      <w:tblGrid>
        <w:gridCol w:w="1456"/>
        <w:gridCol w:w="1492"/>
        <w:gridCol w:w="2382"/>
        <w:gridCol w:w="2391"/>
      </w:tblGrid>
      <w:tr w:rsidR="001979E0" w:rsidTr="0091313A">
        <w:trPr>
          <w:trHeight w:val="603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Default="001979E0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р/р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8C42C0" w:rsidRDefault="001979E0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C42C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8C42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8C42C0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8C42C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8C42C0" w:rsidRDefault="001979E0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C42C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8C42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8C42C0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/</w:t>
            </w:r>
            <w:r w:rsidRPr="008C42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8C42C0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>0</w:t>
            </w:r>
            <w:r w:rsidRPr="008C42C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8C42C0" w:rsidRDefault="001979E0" w:rsidP="009131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42C0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1979E0" w:rsidTr="0091313A">
        <w:trPr>
          <w:trHeight w:val="603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0.98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-0.01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-2.05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5.39</w:t>
            </w:r>
          </w:p>
        </w:tc>
      </w:tr>
      <w:tr w:rsidR="001979E0" w:rsidTr="0091313A">
        <w:trPr>
          <w:trHeight w:val="603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0.86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-0.07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-1.18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3.73</w:t>
            </w:r>
          </w:p>
        </w:tc>
      </w:tr>
      <w:tr w:rsidR="001979E0" w:rsidTr="0091313A">
        <w:trPr>
          <w:trHeight w:val="603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0.75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-0.12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-0.90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2.99</w:t>
            </w:r>
          </w:p>
        </w:tc>
      </w:tr>
      <w:tr w:rsidR="001979E0" w:rsidTr="0091313A">
        <w:trPr>
          <w:trHeight w:val="603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0.63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-0.20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2.65</w:t>
            </w:r>
          </w:p>
        </w:tc>
      </w:tr>
      <w:tr w:rsidR="001979E0" w:rsidTr="0091313A">
        <w:trPr>
          <w:trHeight w:val="603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0.44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-0.36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-0.45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2.02</w:t>
            </w:r>
          </w:p>
        </w:tc>
      </w:tr>
      <w:tr w:rsidR="001979E0" w:rsidTr="0091313A">
        <w:trPr>
          <w:trHeight w:val="603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0.20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-0.15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1.53</w:t>
            </w:r>
          </w:p>
        </w:tc>
      </w:tr>
      <w:tr w:rsidR="001979E0" w:rsidTr="0091313A">
        <w:trPr>
          <w:trHeight w:val="638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051DF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0.9225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0.8300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-0.99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86</w:t>
            </w:r>
          </w:p>
        </w:tc>
      </w:tr>
      <w:tr w:rsidR="001979E0" w:rsidTr="0091313A">
        <w:trPr>
          <w:trHeight w:val="638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051DF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</w:tr>
      <w:tr w:rsidR="001979E0" w:rsidTr="0091313A">
        <w:trPr>
          <w:trHeight w:val="638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051D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</w:rPr>
              <w:t>3.654</w:t>
            </w:r>
          </w:p>
        </w:tc>
      </w:tr>
      <w:tr w:rsidR="001979E0" w:rsidTr="0091313A">
        <w:trPr>
          <w:trHeight w:val="603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051D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E0" w:rsidRPr="006051DF" w:rsidRDefault="001979E0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051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2.070</w:t>
            </w:r>
          </w:p>
        </w:tc>
      </w:tr>
    </w:tbl>
    <w:p w:rsidR="001979E0" w:rsidRDefault="001979E0" w:rsidP="001979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79E0" w:rsidRDefault="001979E0" w:rsidP="001979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0664" w:rsidRDefault="00B90664" w:rsidP="001979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3BA5" w:rsidRDefault="001979E0" w:rsidP="001979E0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C42C0">
        <w:rPr>
          <w:rFonts w:ascii="Times New Roman" w:hAnsi="Times New Roman" w:cs="Times New Roman"/>
          <w:b/>
          <w:sz w:val="40"/>
          <w:szCs w:val="40"/>
        </w:rPr>
        <w:t xml:space="preserve">Темно-каштановая почва. </w:t>
      </w:r>
    </w:p>
    <w:p w:rsidR="001979E0" w:rsidRPr="00CA3BA5" w:rsidRDefault="001979E0" w:rsidP="001979E0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A3BA5">
        <w:rPr>
          <w:rFonts w:ascii="Times New Roman" w:hAnsi="Times New Roman" w:cs="Times New Roman"/>
          <w:b/>
          <w:sz w:val="40"/>
          <w:szCs w:val="40"/>
          <w:lang w:val="ru-RU"/>
        </w:rPr>
        <w:t>Сорбция.</w:t>
      </w:r>
    </w:p>
    <w:p w:rsidR="001979E0" w:rsidRPr="00CA3BA5" w:rsidRDefault="001979E0" w:rsidP="001979E0">
      <w:pPr>
        <w:rPr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979E0" w:rsidRPr="00CA3BA5" w:rsidRDefault="001979E0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96E9B" w:rsidRPr="00CA3BA5" w:rsidRDefault="00096E9B" w:rsidP="00096E9B">
      <w:pPr>
        <w:rPr>
          <w:lang w:val="ru-RU"/>
        </w:rPr>
      </w:pPr>
    </w:p>
    <w:p w:rsidR="00894CC0" w:rsidRDefault="00894CC0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80683" w:rsidRDefault="00280683" w:rsidP="00280683"/>
    <w:p w:rsidR="00280683" w:rsidRDefault="00280683" w:rsidP="00280683"/>
    <w:p w:rsidR="00280683" w:rsidRPr="00280683" w:rsidRDefault="00280683" w:rsidP="00280683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80683">
        <w:rPr>
          <w:rFonts w:ascii="Times New Roman" w:hAnsi="Times New Roman" w:cs="Times New Roman"/>
          <w:b/>
          <w:sz w:val="40"/>
          <w:szCs w:val="40"/>
          <w:lang w:val="ru-RU"/>
        </w:rPr>
        <w:t>Темно-каштановая почва. Сорбция.</w:t>
      </w:r>
    </w:p>
    <w:p w:rsidR="00280683" w:rsidRPr="00280683" w:rsidRDefault="00280683" w:rsidP="0028068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D179F">
        <w:rPr>
          <w:rFonts w:ascii="Times New Roman" w:hAnsi="Times New Roman" w:cs="Times New Roman"/>
          <w:sz w:val="32"/>
          <w:szCs w:val="32"/>
        </w:rPr>
        <w:t>Var</w:t>
      </w:r>
      <w:r w:rsidRPr="00280683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5D179F">
        <w:rPr>
          <w:rFonts w:ascii="Times New Roman" w:hAnsi="Times New Roman" w:cs="Times New Roman"/>
          <w:sz w:val="32"/>
          <w:szCs w:val="32"/>
        </w:rPr>
        <w:t>x</w:t>
      </w:r>
      <w:r w:rsidRPr="00280683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5D179F">
        <w:rPr>
          <w:rFonts w:ascii="Times New Roman" w:hAnsi="Times New Roman" w:cs="Times New Roman"/>
          <w:sz w:val="32"/>
          <w:szCs w:val="32"/>
        </w:rPr>
        <w:t>lg</w:t>
      </w:r>
      <w:r w:rsidRPr="00280683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5D179F">
        <w:rPr>
          <w:rFonts w:ascii="Times New Roman" w:hAnsi="Times New Roman" w:cs="Times New Roman"/>
          <w:sz w:val="32"/>
          <w:szCs w:val="32"/>
        </w:rPr>
        <w:t>lg</w:t>
      </w:r>
      <w:r w:rsidRPr="00280683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280683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280683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280683" w:rsidRPr="00280683" w:rsidRDefault="00280683" w:rsidP="0028068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D179F">
        <w:rPr>
          <w:rFonts w:ascii="Times New Roman" w:hAnsi="Times New Roman" w:cs="Times New Roman"/>
          <w:sz w:val="32"/>
          <w:szCs w:val="32"/>
        </w:rPr>
        <w:t>Var</w:t>
      </w:r>
      <w:r w:rsidRPr="00280683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280683" w:rsidRPr="00280683" w:rsidRDefault="00280683" w:rsidP="002806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683" w:rsidRDefault="00280683" w:rsidP="00280683">
      <w:r>
        <w:object w:dxaOrig="9202" w:dyaOrig="8344">
          <v:shape id="_x0000_i1032" type="#_x0000_t75" style="width:460.6pt;height:417.2pt" o:ole="">
            <v:imagedata r:id="rId49" o:title=""/>
          </v:shape>
          <o:OLEObject Type="Embed" ProgID="STATISTICA.Graph" ShapeID="_x0000_i1032" DrawAspect="Content" ObjectID="_1690036063" r:id="rId50">
            <o:FieldCodes>\s</o:FieldCodes>
          </o:OLEObject>
        </w:object>
      </w:r>
    </w:p>
    <w:p w:rsidR="00280683" w:rsidRPr="00284787" w:rsidRDefault="00280683" w:rsidP="00280683"/>
    <w:p w:rsidR="00280683" w:rsidRDefault="0028068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80683" w:rsidRDefault="0028068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80683" w:rsidRDefault="0028068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80683" w:rsidRDefault="0028068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80683" w:rsidRDefault="0028068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5053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f"/>
        <w:tblpPr w:leftFromText="180" w:rightFromText="180" w:vertAnchor="page" w:horzAnchor="page" w:tblpX="2763" w:tblpY="4665"/>
        <w:tblW w:w="0" w:type="auto"/>
        <w:tblLook w:val="04A0"/>
      </w:tblPr>
      <w:tblGrid>
        <w:gridCol w:w="1452"/>
        <w:gridCol w:w="1488"/>
        <w:gridCol w:w="2376"/>
        <w:gridCol w:w="2384"/>
      </w:tblGrid>
      <w:tr w:rsidR="0050534F" w:rsidTr="0091313A">
        <w:trPr>
          <w:trHeight w:val="567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Default="0050534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792703" w:rsidRDefault="0050534F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9270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7927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792703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79270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792703" w:rsidRDefault="0050534F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9270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7927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79270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/</w:t>
            </w:r>
            <w:r w:rsidRPr="007927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792703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>0</w:t>
            </w:r>
            <w:r w:rsidRPr="0079270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792703" w:rsidRDefault="0050534F" w:rsidP="009131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2703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50534F" w:rsidTr="0091313A">
        <w:trPr>
          <w:trHeight w:val="567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0.98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-0.01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-2.05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5.80</w:t>
            </w:r>
          </w:p>
        </w:tc>
      </w:tr>
      <w:tr w:rsidR="0050534F" w:rsidTr="0091313A">
        <w:trPr>
          <w:trHeight w:val="567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0.86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-0.07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-1.18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3.54</w:t>
            </w:r>
          </w:p>
        </w:tc>
      </w:tr>
      <w:tr w:rsidR="0050534F" w:rsidTr="0091313A">
        <w:trPr>
          <w:trHeight w:val="567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0.75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-0.12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-0.90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2.86</w:t>
            </w:r>
          </w:p>
        </w:tc>
      </w:tr>
      <w:tr w:rsidR="0050534F" w:rsidTr="0091313A">
        <w:trPr>
          <w:trHeight w:val="567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0.63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-0.20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2.35</w:t>
            </w:r>
          </w:p>
        </w:tc>
      </w:tr>
      <w:tr w:rsidR="0050534F" w:rsidTr="0091313A">
        <w:trPr>
          <w:trHeight w:val="567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0.44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-0.36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-0.45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1.82</w:t>
            </w:r>
          </w:p>
        </w:tc>
      </w:tr>
      <w:tr w:rsidR="0050534F" w:rsidTr="0091313A">
        <w:trPr>
          <w:trHeight w:val="567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0.20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-0.15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1.37</w:t>
            </w:r>
          </w:p>
        </w:tc>
      </w:tr>
      <w:tr w:rsidR="0050534F" w:rsidTr="0091313A">
        <w:trPr>
          <w:trHeight w:val="600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484A2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0.8868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0.7840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-0.99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65</w:t>
            </w:r>
          </w:p>
        </w:tc>
      </w:tr>
      <w:tr w:rsidR="0050534F" w:rsidTr="0091313A">
        <w:trPr>
          <w:trHeight w:val="600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484A2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</w:tr>
      <w:tr w:rsidR="0050534F" w:rsidTr="0091313A">
        <w:trPr>
          <w:trHeight w:val="600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84A20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3.275</w:t>
            </w:r>
            <w:r w:rsidRPr="00484A2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/</w:t>
            </w: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3.135</w:t>
            </w:r>
          </w:p>
        </w:tc>
      </w:tr>
      <w:tr w:rsidR="0050534F" w:rsidTr="0091313A">
        <w:trPr>
          <w:trHeight w:val="600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84A20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2.383/2.303</w:t>
            </w:r>
          </w:p>
        </w:tc>
      </w:tr>
      <w:tr w:rsidR="0050534F" w:rsidTr="0091313A">
        <w:trPr>
          <w:trHeight w:val="633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W</w:t>
            </w:r>
            <w:r w:rsidRPr="00484A20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  <w:t>0.</w:t>
            </w:r>
            <w:r w:rsidRPr="00484A20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99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F" w:rsidRPr="00484A20" w:rsidRDefault="0050534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A20">
              <w:rPr>
                <w:rFonts w:ascii="Times New Roman" w:hAnsi="Times New Roman" w:cs="Times New Roman"/>
                <w:sz w:val="36"/>
                <w:szCs w:val="36"/>
              </w:rPr>
              <w:t>8.90</w:t>
            </w:r>
          </w:p>
        </w:tc>
      </w:tr>
    </w:tbl>
    <w:p w:rsidR="0050534F" w:rsidRDefault="0050534F" w:rsidP="005053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0534F" w:rsidRPr="00ED5BED" w:rsidRDefault="0050534F" w:rsidP="005053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84F" w:rsidRDefault="0050534F" w:rsidP="0050534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92703">
        <w:rPr>
          <w:rFonts w:ascii="Times New Roman" w:hAnsi="Times New Roman" w:cs="Times New Roman"/>
          <w:b/>
          <w:sz w:val="40"/>
          <w:szCs w:val="40"/>
        </w:rPr>
        <w:t xml:space="preserve">Серозем. </w:t>
      </w:r>
    </w:p>
    <w:p w:rsidR="0050534F" w:rsidRPr="00792703" w:rsidRDefault="0050534F" w:rsidP="005053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2703">
        <w:rPr>
          <w:rFonts w:ascii="Times New Roman" w:hAnsi="Times New Roman" w:cs="Times New Roman"/>
          <w:b/>
          <w:sz w:val="40"/>
          <w:szCs w:val="40"/>
        </w:rPr>
        <w:t>Десорбция.</w:t>
      </w: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34F" w:rsidRDefault="0050534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501AC" w:rsidRDefault="001501AC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7506" w:rsidRDefault="00A57506" w:rsidP="00A57506"/>
    <w:p w:rsidR="00A57506" w:rsidRDefault="00A57506" w:rsidP="00A57506"/>
    <w:p w:rsidR="00A57506" w:rsidRPr="00A57506" w:rsidRDefault="00A57506" w:rsidP="00A5750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57506">
        <w:rPr>
          <w:rFonts w:ascii="Times New Roman" w:hAnsi="Times New Roman" w:cs="Times New Roman"/>
          <w:b/>
          <w:sz w:val="40"/>
          <w:szCs w:val="40"/>
          <w:lang w:val="ru-RU"/>
        </w:rPr>
        <w:t>Серозем. Десорбция.</w:t>
      </w:r>
    </w:p>
    <w:p w:rsidR="00A57506" w:rsidRPr="00A57506" w:rsidRDefault="00A57506" w:rsidP="00A57506">
      <w:pPr>
        <w:rPr>
          <w:lang w:val="ru-RU"/>
        </w:rPr>
      </w:pPr>
      <w:r w:rsidRPr="00A57506">
        <w:rPr>
          <w:lang w:val="ru-RU"/>
        </w:rPr>
        <w:t xml:space="preserve"> </w:t>
      </w:r>
    </w:p>
    <w:p w:rsidR="00A57506" w:rsidRPr="00A57506" w:rsidRDefault="00A57506" w:rsidP="00A5750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4684C">
        <w:rPr>
          <w:rFonts w:ascii="Times New Roman" w:hAnsi="Times New Roman" w:cs="Times New Roman"/>
          <w:sz w:val="32"/>
          <w:szCs w:val="32"/>
        </w:rPr>
        <w:t>Var</w:t>
      </w:r>
      <w:r w:rsidRPr="00A57506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A4684C">
        <w:rPr>
          <w:rFonts w:ascii="Times New Roman" w:hAnsi="Times New Roman" w:cs="Times New Roman"/>
          <w:sz w:val="32"/>
          <w:szCs w:val="32"/>
        </w:rPr>
        <w:t>x</w:t>
      </w:r>
      <w:r w:rsidRPr="00A57506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A4684C">
        <w:rPr>
          <w:rFonts w:ascii="Times New Roman" w:hAnsi="Times New Roman" w:cs="Times New Roman"/>
          <w:sz w:val="32"/>
          <w:szCs w:val="32"/>
        </w:rPr>
        <w:t>lg</w:t>
      </w:r>
      <w:r w:rsidRPr="00A57506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A4684C">
        <w:rPr>
          <w:rFonts w:ascii="Times New Roman" w:hAnsi="Times New Roman" w:cs="Times New Roman"/>
          <w:sz w:val="32"/>
          <w:szCs w:val="32"/>
        </w:rPr>
        <w:t>lg</w:t>
      </w:r>
      <w:r w:rsidRPr="00A57506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A57506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A57506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A57506" w:rsidRPr="00A57506" w:rsidRDefault="00A57506" w:rsidP="00A5750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4684C">
        <w:rPr>
          <w:rFonts w:ascii="Times New Roman" w:hAnsi="Times New Roman" w:cs="Times New Roman"/>
          <w:sz w:val="32"/>
          <w:szCs w:val="32"/>
        </w:rPr>
        <w:t>Var</w:t>
      </w:r>
      <w:r w:rsidRPr="00A57506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A57506" w:rsidRPr="005467B8" w:rsidRDefault="00A57506" w:rsidP="00A57506">
      <w:r>
        <w:object w:dxaOrig="9171" w:dyaOrig="8488">
          <v:shape id="_x0000_i1033" type="#_x0000_t75" style="width:458.45pt;height:423.55pt" o:ole="">
            <v:imagedata r:id="rId51" o:title=""/>
          </v:shape>
          <o:OLEObject Type="Embed" ProgID="STATISTICA.Graph" ShapeID="_x0000_i1033" DrawAspect="Content" ObjectID="_1690036064" r:id="rId52">
            <o:FieldCodes>\s</o:FieldCodes>
          </o:OLEObject>
        </w:object>
      </w:r>
    </w:p>
    <w:p w:rsidR="001501AC" w:rsidRDefault="00A57506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95C8B" w:rsidRDefault="00395C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5C8B" w:rsidRDefault="00395C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5C8B" w:rsidRDefault="00395C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5C8B" w:rsidRDefault="00395C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5C8B" w:rsidRDefault="00395C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ff"/>
        <w:tblpPr w:leftFromText="180" w:rightFromText="180" w:vertAnchor="page" w:horzAnchor="margin" w:tblpXSpec="center" w:tblpY="4937"/>
        <w:tblW w:w="0" w:type="auto"/>
        <w:tblLook w:val="04A0"/>
      </w:tblPr>
      <w:tblGrid>
        <w:gridCol w:w="1392"/>
        <w:gridCol w:w="1410"/>
        <w:gridCol w:w="2126"/>
        <w:gridCol w:w="2453"/>
      </w:tblGrid>
      <w:tr w:rsidR="00395C8B" w:rsidTr="0091313A">
        <w:trPr>
          <w:trHeight w:val="579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Default="00395C8B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CD751E" w:rsidRDefault="00395C8B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D751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CD75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CD751E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CD751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CD751E" w:rsidRDefault="00395C8B" w:rsidP="009131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D751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[-lg (</w:t>
            </w:r>
            <w:r w:rsidRPr="00CD75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CD751E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/</w:t>
            </w:r>
            <w:r w:rsidRPr="00CD75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CD751E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>0</w:t>
            </w:r>
            <w:r w:rsidRPr="00CD751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CD751E" w:rsidRDefault="00395C8B" w:rsidP="009131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51E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395C8B" w:rsidTr="0091313A">
        <w:trPr>
          <w:trHeight w:val="579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0.98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-0.01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-2.05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5.53</w:t>
            </w:r>
          </w:p>
        </w:tc>
      </w:tr>
      <w:tr w:rsidR="00395C8B" w:rsidTr="0091313A">
        <w:trPr>
          <w:trHeight w:val="579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0.86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-0.07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-1.18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3.32</w:t>
            </w:r>
          </w:p>
        </w:tc>
      </w:tr>
      <w:tr w:rsidR="00395C8B" w:rsidTr="0091313A">
        <w:trPr>
          <w:trHeight w:val="545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0.75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-0.12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-0.90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2.50</w:t>
            </w:r>
          </w:p>
        </w:tc>
      </w:tr>
      <w:tr w:rsidR="00395C8B" w:rsidTr="0091313A">
        <w:trPr>
          <w:trHeight w:val="579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0.63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-0.20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2.20</w:t>
            </w:r>
          </w:p>
        </w:tc>
      </w:tr>
      <w:tr w:rsidR="00395C8B" w:rsidTr="0091313A">
        <w:trPr>
          <w:trHeight w:val="545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0.44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-0.36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-0.45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1.68</w:t>
            </w:r>
          </w:p>
        </w:tc>
      </w:tr>
      <w:tr w:rsidR="00395C8B" w:rsidTr="0091313A">
        <w:trPr>
          <w:trHeight w:val="579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0.20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-0.15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1.24</w:t>
            </w:r>
          </w:p>
        </w:tc>
      </w:tr>
      <w:tr w:rsidR="00395C8B" w:rsidTr="0091313A">
        <w:trPr>
          <w:trHeight w:val="579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0619C9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0.8748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0.7690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-0.994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</w:tr>
      <w:tr w:rsidR="00395C8B" w:rsidTr="0091313A">
        <w:trPr>
          <w:trHeight w:val="612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0619C9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</w:tr>
      <w:tr w:rsidR="00395C8B" w:rsidTr="0091313A">
        <w:trPr>
          <w:trHeight w:val="612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0619C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</w:rPr>
              <w:t>3.135</w:t>
            </w:r>
          </w:p>
        </w:tc>
      </w:tr>
      <w:tr w:rsidR="00395C8B" w:rsidTr="0091313A">
        <w:trPr>
          <w:trHeight w:val="612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0619C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8B" w:rsidRPr="000619C9" w:rsidRDefault="00395C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619C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2.303</w:t>
            </w:r>
          </w:p>
        </w:tc>
      </w:tr>
    </w:tbl>
    <w:p w:rsidR="00395C8B" w:rsidRDefault="00395C8B" w:rsidP="00395C8B"/>
    <w:p w:rsidR="00395C8B" w:rsidRDefault="00395C8B" w:rsidP="00395C8B"/>
    <w:p w:rsidR="00395C8B" w:rsidRDefault="00395C8B" w:rsidP="00395C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4BC0" w:rsidRDefault="00395C8B" w:rsidP="00395C8B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D751E">
        <w:rPr>
          <w:rFonts w:ascii="Times New Roman" w:hAnsi="Times New Roman" w:cs="Times New Roman"/>
          <w:b/>
          <w:sz w:val="40"/>
          <w:szCs w:val="40"/>
        </w:rPr>
        <w:t xml:space="preserve">Серозем. </w:t>
      </w:r>
    </w:p>
    <w:p w:rsidR="00395C8B" w:rsidRPr="00CD751E" w:rsidRDefault="00395C8B" w:rsidP="00395C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751E">
        <w:rPr>
          <w:rFonts w:ascii="Times New Roman" w:hAnsi="Times New Roman" w:cs="Times New Roman"/>
          <w:b/>
          <w:sz w:val="40"/>
          <w:szCs w:val="40"/>
        </w:rPr>
        <w:t>Сорбция.</w:t>
      </w:r>
    </w:p>
    <w:p w:rsidR="00395C8B" w:rsidRDefault="00395C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7427" w:rsidRDefault="003E742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4868" w:rsidRDefault="00794868" w:rsidP="008014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0664" w:rsidRDefault="00B90664" w:rsidP="008014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14E2" w:rsidRPr="008014E2" w:rsidRDefault="008014E2" w:rsidP="008014E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014E2">
        <w:rPr>
          <w:rFonts w:ascii="Times New Roman" w:hAnsi="Times New Roman" w:cs="Times New Roman"/>
          <w:b/>
          <w:sz w:val="40"/>
          <w:szCs w:val="40"/>
          <w:lang w:val="ru-RU"/>
        </w:rPr>
        <w:t>Серозем. Сорбция.</w:t>
      </w:r>
    </w:p>
    <w:p w:rsidR="008014E2" w:rsidRPr="008014E2" w:rsidRDefault="008014E2" w:rsidP="008014E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0C0ED6">
        <w:rPr>
          <w:rFonts w:ascii="Times New Roman" w:hAnsi="Times New Roman" w:cs="Times New Roman"/>
          <w:sz w:val="32"/>
          <w:szCs w:val="32"/>
        </w:rPr>
        <w:t>Var</w:t>
      </w:r>
      <w:r w:rsidRPr="008014E2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0C0ED6">
        <w:rPr>
          <w:rFonts w:ascii="Times New Roman" w:hAnsi="Times New Roman" w:cs="Times New Roman"/>
          <w:sz w:val="32"/>
          <w:szCs w:val="32"/>
        </w:rPr>
        <w:t>x</w:t>
      </w:r>
      <w:r w:rsidRPr="008014E2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0C0ED6">
        <w:rPr>
          <w:rFonts w:ascii="Times New Roman" w:hAnsi="Times New Roman" w:cs="Times New Roman"/>
          <w:sz w:val="32"/>
          <w:szCs w:val="32"/>
        </w:rPr>
        <w:t>lg</w:t>
      </w:r>
      <w:r w:rsidRPr="008014E2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0C0ED6">
        <w:rPr>
          <w:rFonts w:ascii="Times New Roman" w:hAnsi="Times New Roman" w:cs="Times New Roman"/>
          <w:sz w:val="32"/>
          <w:szCs w:val="32"/>
        </w:rPr>
        <w:t>lg</w:t>
      </w:r>
      <w:r w:rsidRPr="008014E2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8014E2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8014E2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8014E2" w:rsidRPr="008014E2" w:rsidRDefault="008014E2" w:rsidP="008014E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0C0ED6">
        <w:rPr>
          <w:rFonts w:ascii="Times New Roman" w:hAnsi="Times New Roman" w:cs="Times New Roman"/>
          <w:sz w:val="32"/>
          <w:szCs w:val="32"/>
        </w:rPr>
        <w:t>Var</w:t>
      </w:r>
      <w:r w:rsidRPr="008014E2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8014E2" w:rsidRPr="000C1E44" w:rsidRDefault="008014E2" w:rsidP="008014E2">
      <w:r>
        <w:object w:dxaOrig="8790" w:dyaOrig="8608">
          <v:shape id="_x0000_i1034" type="#_x0000_t75" style="width:439.4pt;height:429.9pt" o:ole="">
            <v:imagedata r:id="rId53" o:title=""/>
          </v:shape>
          <o:OLEObject Type="Embed" ProgID="STATISTICA.Graph" ShapeID="_x0000_i1034" DrawAspect="Content" ObjectID="_1690036065" r:id="rId54">
            <o:FieldCodes>\s</o:FieldCodes>
          </o:OLEObject>
        </w:object>
      </w:r>
    </w:p>
    <w:p w:rsidR="00090EAE" w:rsidRDefault="008014E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014E2" w:rsidRDefault="008014E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14E2" w:rsidRDefault="008014E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14E2" w:rsidRDefault="008014E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14E2" w:rsidRDefault="008014E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14E2" w:rsidRDefault="008014E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14E2" w:rsidRDefault="008014E2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ff"/>
        <w:tblpPr w:leftFromText="180" w:rightFromText="180" w:vertAnchor="page" w:horzAnchor="margin" w:tblpXSpec="center" w:tblpY="4937"/>
        <w:tblW w:w="0" w:type="auto"/>
        <w:tblLook w:val="04A0"/>
      </w:tblPr>
      <w:tblGrid>
        <w:gridCol w:w="1274"/>
        <w:gridCol w:w="1601"/>
        <w:gridCol w:w="2323"/>
        <w:gridCol w:w="2331"/>
      </w:tblGrid>
      <w:tr w:rsidR="00C0091F" w:rsidTr="0091313A">
        <w:trPr>
          <w:trHeight w:val="638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Pr="00775FAC" w:rsidRDefault="00C0091F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75FA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775F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775FAC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775FA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Pr="00775FAC" w:rsidRDefault="00C0091F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75FA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775F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775FAC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/</w:t>
            </w:r>
            <w:r w:rsidRPr="00775F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775FAC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>0</w:t>
            </w:r>
            <w:r w:rsidRPr="00775FA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Pr="00775FAC" w:rsidRDefault="00C0091F" w:rsidP="009131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FAC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C0091F" w:rsidTr="0091313A">
        <w:trPr>
          <w:trHeight w:val="638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0.98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-0.01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-2.05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Pr="005C2632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2632">
              <w:rPr>
                <w:rFonts w:ascii="Times New Roman" w:hAnsi="Times New Roman" w:cs="Times New Roman"/>
                <w:sz w:val="32"/>
                <w:szCs w:val="32"/>
              </w:rPr>
              <w:t>8.90</w:t>
            </w:r>
          </w:p>
        </w:tc>
      </w:tr>
      <w:tr w:rsidR="00C0091F" w:rsidTr="0091313A">
        <w:trPr>
          <w:trHeight w:val="638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0.86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-0.07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-1.18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Pr="005C2632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2632">
              <w:rPr>
                <w:rFonts w:ascii="Times New Roman" w:hAnsi="Times New Roman" w:cs="Times New Roman"/>
                <w:sz w:val="32"/>
                <w:szCs w:val="32"/>
              </w:rPr>
              <w:t>5.15</w:t>
            </w:r>
          </w:p>
        </w:tc>
      </w:tr>
      <w:tr w:rsidR="00C0091F" w:rsidTr="0091313A">
        <w:trPr>
          <w:trHeight w:val="638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0.75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-0.12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-0.90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Pr="005C2632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2632">
              <w:rPr>
                <w:rFonts w:ascii="Times New Roman" w:hAnsi="Times New Roman" w:cs="Times New Roman"/>
                <w:sz w:val="32"/>
                <w:szCs w:val="32"/>
              </w:rPr>
              <w:t>4.12</w:t>
            </w:r>
          </w:p>
        </w:tc>
      </w:tr>
      <w:tr w:rsidR="00C0091F" w:rsidTr="0091313A">
        <w:trPr>
          <w:trHeight w:val="638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0.63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-0.20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-0.70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Pr="005C2632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2632">
              <w:rPr>
                <w:rFonts w:ascii="Times New Roman" w:hAnsi="Times New Roman" w:cs="Times New Roman"/>
                <w:sz w:val="32"/>
                <w:szCs w:val="32"/>
              </w:rPr>
              <w:t>3.27</w:t>
            </w:r>
          </w:p>
        </w:tc>
      </w:tr>
      <w:tr w:rsidR="00C0091F" w:rsidTr="0091313A">
        <w:trPr>
          <w:trHeight w:val="638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0.44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-0.36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-0.45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Pr="005C2632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2632">
              <w:rPr>
                <w:rFonts w:ascii="Times New Roman" w:hAnsi="Times New Roman" w:cs="Times New Roman"/>
                <w:sz w:val="32"/>
                <w:szCs w:val="32"/>
              </w:rPr>
              <w:t>2.47</w:t>
            </w:r>
          </w:p>
        </w:tc>
      </w:tr>
      <w:tr w:rsidR="00C0091F" w:rsidTr="0091313A">
        <w:trPr>
          <w:trHeight w:val="638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0.20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-0.70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-0.15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Pr="005C2632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2632">
              <w:rPr>
                <w:rFonts w:ascii="Times New Roman" w:hAnsi="Times New Roman" w:cs="Times New Roman"/>
                <w:sz w:val="32"/>
                <w:szCs w:val="32"/>
              </w:rPr>
              <w:t>1.81</w:t>
            </w:r>
          </w:p>
        </w:tc>
      </w:tr>
      <w:tr w:rsidR="00C0091F" w:rsidTr="0091313A">
        <w:trPr>
          <w:trHeight w:val="675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r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Default="00C0091F" w:rsidP="0091313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0.8775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Default="00C0091F" w:rsidP="0091313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0.7718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Pr="005C2632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26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-0.99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47</w:t>
            </w:r>
          </w:p>
        </w:tc>
      </w:tr>
      <w:tr w:rsidR="00C0091F" w:rsidTr="0091313A">
        <w:trPr>
          <w:trHeight w:val="675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ɑ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Pr="005C2632" w:rsidRDefault="00C0091F" w:rsidP="0091313A">
            <w:pPr>
              <w:jc w:val="center"/>
              <w:rPr>
                <w:sz w:val="32"/>
                <w:szCs w:val="32"/>
                <w:lang w:val="en-US"/>
              </w:rPr>
            </w:pPr>
            <w:r w:rsidRPr="005C26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˂0.05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Pr="005C2632" w:rsidRDefault="00C0091F" w:rsidP="0091313A">
            <w:pPr>
              <w:jc w:val="center"/>
              <w:rPr>
                <w:sz w:val="32"/>
                <w:szCs w:val="32"/>
                <w:lang w:val="en-US"/>
              </w:rPr>
            </w:pPr>
            <w:r w:rsidRPr="005C26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˂0.05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Pr="005C2632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26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˂0.05</w:t>
            </w:r>
          </w:p>
        </w:tc>
      </w:tr>
      <w:tr w:rsidR="00C0091F" w:rsidTr="0091313A">
        <w:trPr>
          <w:trHeight w:val="675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Default="00C0091F" w:rsidP="0091313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Default="00C0091F" w:rsidP="0091313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Pr="005C2632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26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3.305</w:t>
            </w:r>
          </w:p>
        </w:tc>
      </w:tr>
      <w:tr w:rsidR="00C0091F" w:rsidTr="0091313A">
        <w:trPr>
          <w:trHeight w:val="675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Default="00C0091F" w:rsidP="0091313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Default="00C0091F" w:rsidP="0091313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Pr="005C2632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26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3.820 </w:t>
            </w:r>
          </w:p>
        </w:tc>
      </w:tr>
      <w:tr w:rsidR="00C0091F" w:rsidTr="0091313A">
        <w:trPr>
          <w:trHeight w:val="675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1F" w:rsidRDefault="00C0091F" w:rsidP="009131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99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Default="00C0091F" w:rsidP="0091313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Default="00C0091F" w:rsidP="0091313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1F" w:rsidRPr="005C2632" w:rsidRDefault="00C0091F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26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12.32</w:t>
            </w:r>
          </w:p>
        </w:tc>
      </w:tr>
    </w:tbl>
    <w:p w:rsidR="00C0091F" w:rsidRDefault="00C0091F" w:rsidP="00C009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91F" w:rsidRDefault="00C0091F" w:rsidP="00C009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ED" w:rsidRDefault="00C0091F" w:rsidP="00C0091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75FAC">
        <w:rPr>
          <w:rFonts w:ascii="Times New Roman" w:hAnsi="Times New Roman" w:cs="Times New Roman"/>
          <w:b/>
          <w:sz w:val="40"/>
          <w:szCs w:val="40"/>
        </w:rPr>
        <w:t xml:space="preserve">Аллювиальная тропическая почва. </w:t>
      </w:r>
    </w:p>
    <w:p w:rsidR="00C0091F" w:rsidRPr="00F723ED" w:rsidRDefault="00C0091F" w:rsidP="00C0091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723ED">
        <w:rPr>
          <w:rFonts w:ascii="Times New Roman" w:hAnsi="Times New Roman" w:cs="Times New Roman"/>
          <w:b/>
          <w:sz w:val="40"/>
          <w:szCs w:val="40"/>
          <w:lang w:val="ru-RU"/>
        </w:rPr>
        <w:t>Десорбция.</w:t>
      </w:r>
    </w:p>
    <w:p w:rsidR="00C0091F" w:rsidRPr="00F723ED" w:rsidRDefault="00C0091F" w:rsidP="00C0091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0091F" w:rsidRPr="00F723ED" w:rsidRDefault="00C0091F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E84DDA" w:rsidRPr="00F723ED" w:rsidRDefault="00E84DDA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0456FA" w:rsidRPr="00F723ED" w:rsidRDefault="000456FA" w:rsidP="000456FA">
      <w:pPr>
        <w:rPr>
          <w:lang w:val="ru-RU"/>
        </w:rPr>
      </w:pPr>
    </w:p>
    <w:p w:rsidR="006225B7" w:rsidRDefault="006225B7" w:rsidP="006225B7"/>
    <w:p w:rsidR="006225B7" w:rsidRPr="006225B7" w:rsidRDefault="006225B7" w:rsidP="006225B7">
      <w:pPr>
        <w:rPr>
          <w:lang w:val="ru-RU"/>
        </w:rPr>
      </w:pPr>
    </w:p>
    <w:p w:rsidR="00341DCE" w:rsidRPr="00341DCE" w:rsidRDefault="00341DCE" w:rsidP="00341DCE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41DCE">
        <w:rPr>
          <w:rFonts w:ascii="Times New Roman" w:hAnsi="Times New Roman" w:cs="Times New Roman"/>
          <w:b/>
          <w:sz w:val="40"/>
          <w:szCs w:val="40"/>
          <w:lang w:val="ru-RU"/>
        </w:rPr>
        <w:t>Аллювиальная тропическая почва. Десорбция.</w:t>
      </w:r>
    </w:p>
    <w:p w:rsidR="00341DCE" w:rsidRPr="00341DCE" w:rsidRDefault="00341DCE" w:rsidP="00341DC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C3213C">
        <w:rPr>
          <w:rFonts w:ascii="Times New Roman" w:hAnsi="Times New Roman" w:cs="Times New Roman"/>
          <w:sz w:val="32"/>
          <w:szCs w:val="32"/>
        </w:rPr>
        <w:t>Var</w:t>
      </w:r>
      <w:r w:rsidRPr="00341DCE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C3213C">
        <w:rPr>
          <w:rFonts w:ascii="Times New Roman" w:hAnsi="Times New Roman" w:cs="Times New Roman"/>
          <w:sz w:val="32"/>
          <w:szCs w:val="32"/>
        </w:rPr>
        <w:t>x</w:t>
      </w:r>
      <w:r w:rsidRPr="00341DCE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C3213C">
        <w:rPr>
          <w:rFonts w:ascii="Times New Roman" w:hAnsi="Times New Roman" w:cs="Times New Roman"/>
          <w:sz w:val="32"/>
          <w:szCs w:val="32"/>
        </w:rPr>
        <w:t>lg</w:t>
      </w:r>
      <w:r w:rsidRPr="00341DCE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C3213C">
        <w:rPr>
          <w:rFonts w:ascii="Times New Roman" w:hAnsi="Times New Roman" w:cs="Times New Roman"/>
          <w:sz w:val="32"/>
          <w:szCs w:val="32"/>
        </w:rPr>
        <w:t>lg</w:t>
      </w:r>
      <w:r w:rsidRPr="00341DCE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341DCE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341DCE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341DCE" w:rsidRPr="00341DCE" w:rsidRDefault="00341DCE" w:rsidP="00341DC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C3213C">
        <w:rPr>
          <w:rFonts w:ascii="Times New Roman" w:hAnsi="Times New Roman" w:cs="Times New Roman"/>
          <w:sz w:val="32"/>
          <w:szCs w:val="32"/>
        </w:rPr>
        <w:t>Var</w:t>
      </w:r>
      <w:r w:rsidRPr="00341DCE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341DCE" w:rsidRDefault="00341DCE" w:rsidP="00341DCE">
      <w:r>
        <w:object w:dxaOrig="8570" w:dyaOrig="8042">
          <v:shape id="_x0000_i1035" type="#_x0000_t75" style="width:428.8pt;height:402.35pt" o:ole="">
            <v:imagedata r:id="rId55" o:title=""/>
          </v:shape>
          <o:OLEObject Type="Embed" ProgID="STATISTICA.Graph" ShapeID="_x0000_i1035" DrawAspect="Content" ObjectID="_1690036066" r:id="rId56">
            <o:FieldCodes>\s</o:FieldCodes>
          </o:OLEObject>
        </w:object>
      </w:r>
    </w:p>
    <w:p w:rsidR="00341DCE" w:rsidRDefault="00341DCE" w:rsidP="00341DCE"/>
    <w:p w:rsidR="00341DCE" w:rsidRDefault="00341DCE" w:rsidP="00341DCE"/>
    <w:p w:rsidR="00341DCE" w:rsidRDefault="00341DCE" w:rsidP="00341DCE"/>
    <w:p w:rsidR="00341DCE" w:rsidRDefault="00341DCE" w:rsidP="00341DCE"/>
    <w:p w:rsidR="00341DCE" w:rsidRDefault="00341DCE" w:rsidP="00341DCE"/>
    <w:p w:rsidR="00341DCE" w:rsidRDefault="00341DCE" w:rsidP="00341DCE"/>
    <w:p w:rsidR="00341DCE" w:rsidRPr="0025298B" w:rsidRDefault="00341DCE" w:rsidP="00341DCE"/>
    <w:p w:rsidR="003E7427" w:rsidRDefault="00341DCE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41DCE" w:rsidRDefault="00341DCE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1DCE" w:rsidRDefault="00341DCE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1DCE" w:rsidRDefault="00341DCE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ff"/>
        <w:tblpPr w:leftFromText="180" w:rightFromText="180" w:vertAnchor="page" w:horzAnchor="margin" w:tblpXSpec="center" w:tblpY="4937"/>
        <w:tblW w:w="0" w:type="auto"/>
        <w:tblLook w:val="04A0"/>
      </w:tblPr>
      <w:tblGrid>
        <w:gridCol w:w="1111"/>
        <w:gridCol w:w="1573"/>
        <w:gridCol w:w="2244"/>
        <w:gridCol w:w="2475"/>
      </w:tblGrid>
      <w:tr w:rsidR="00AB504E" w:rsidTr="0091313A">
        <w:trPr>
          <w:trHeight w:val="583"/>
        </w:trPr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Default="00AB504E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767031" w:rsidRDefault="00AB504E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6703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76703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767031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76703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767031" w:rsidRDefault="00AB504E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6703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76703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767031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/</w:t>
            </w:r>
            <w:r w:rsidRPr="0076703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767031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>0</w:t>
            </w:r>
            <w:r w:rsidRPr="0076703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767031" w:rsidRDefault="00AB504E" w:rsidP="009131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031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AB504E" w:rsidTr="0091313A">
        <w:trPr>
          <w:trHeight w:val="583"/>
        </w:trPr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0.98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-0.01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-2.05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8.80</w:t>
            </w:r>
          </w:p>
        </w:tc>
      </w:tr>
      <w:tr w:rsidR="00AB504E" w:rsidTr="0091313A">
        <w:trPr>
          <w:trHeight w:val="583"/>
        </w:trPr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0.86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-0.07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-1.18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4.67</w:t>
            </w:r>
          </w:p>
        </w:tc>
      </w:tr>
      <w:tr w:rsidR="00AB504E" w:rsidTr="0091313A">
        <w:trPr>
          <w:trHeight w:val="583"/>
        </w:trPr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0.75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-0.12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-0.90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3.62</w:t>
            </w:r>
          </w:p>
        </w:tc>
      </w:tr>
      <w:tr w:rsidR="00AB504E" w:rsidTr="0091313A">
        <w:trPr>
          <w:trHeight w:val="583"/>
        </w:trPr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0.63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-0.20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2.91</w:t>
            </w:r>
          </w:p>
        </w:tc>
      </w:tr>
      <w:tr w:rsidR="00AB504E" w:rsidTr="0091313A">
        <w:trPr>
          <w:trHeight w:val="583"/>
        </w:trPr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0.44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-0.36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-0.45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2.26</w:t>
            </w:r>
          </w:p>
        </w:tc>
      </w:tr>
      <w:tr w:rsidR="00AB504E" w:rsidTr="0091313A">
        <w:trPr>
          <w:trHeight w:val="583"/>
        </w:trPr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0.20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-0.15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1.61</w:t>
            </w:r>
          </w:p>
        </w:tc>
      </w:tr>
      <w:tr w:rsidR="00AB504E" w:rsidTr="0091313A">
        <w:trPr>
          <w:trHeight w:val="618"/>
        </w:trPr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996269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0.8491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0.7392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-0.988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</w:tr>
      <w:tr w:rsidR="00AB504E" w:rsidTr="0091313A">
        <w:trPr>
          <w:trHeight w:val="618"/>
        </w:trPr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996269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</w:tr>
      <w:tr w:rsidR="00AB504E" w:rsidTr="0091313A">
        <w:trPr>
          <w:trHeight w:val="618"/>
        </w:trPr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99626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</w:rPr>
              <w:t>2.965</w:t>
            </w:r>
          </w:p>
        </w:tc>
      </w:tr>
      <w:tr w:rsidR="00AB504E" w:rsidTr="0091313A">
        <w:trPr>
          <w:trHeight w:val="618"/>
        </w:trPr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99626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04E" w:rsidRPr="00996269" w:rsidRDefault="00AB504E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9626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3.854</w:t>
            </w:r>
          </w:p>
        </w:tc>
      </w:tr>
    </w:tbl>
    <w:p w:rsidR="00AB504E" w:rsidRDefault="00AB504E" w:rsidP="00AB50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04E" w:rsidRDefault="00AB504E" w:rsidP="00AB50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04E" w:rsidRDefault="00AB504E" w:rsidP="00AB50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2DE" w:rsidRDefault="00AB504E" w:rsidP="00AB504E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67031">
        <w:rPr>
          <w:rFonts w:ascii="Times New Roman" w:hAnsi="Times New Roman" w:cs="Times New Roman"/>
          <w:b/>
          <w:sz w:val="40"/>
          <w:szCs w:val="40"/>
        </w:rPr>
        <w:t xml:space="preserve">Аллювиальная тропическая почва. </w:t>
      </w:r>
    </w:p>
    <w:p w:rsidR="00AB504E" w:rsidRPr="00CC2C7D" w:rsidRDefault="00CC2C7D" w:rsidP="00AB504E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AB504E" w:rsidRPr="00CC2C7D">
        <w:rPr>
          <w:rFonts w:ascii="Times New Roman" w:hAnsi="Times New Roman" w:cs="Times New Roman"/>
          <w:b/>
          <w:sz w:val="40"/>
          <w:szCs w:val="40"/>
          <w:lang w:val="ru-RU"/>
        </w:rPr>
        <w:t>Сорбция.</w:t>
      </w:r>
    </w:p>
    <w:p w:rsidR="00AB504E" w:rsidRPr="00CC2C7D" w:rsidRDefault="00AB504E" w:rsidP="00AB504E">
      <w:pPr>
        <w:rPr>
          <w:lang w:val="ru-RU"/>
        </w:rPr>
      </w:pPr>
    </w:p>
    <w:p w:rsidR="00341DC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CC2C7D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B504E" w:rsidRPr="00CC2C7D" w:rsidRDefault="00AB504E" w:rsidP="00D05B1D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CD6B8A" w:rsidRDefault="00CD6B8A" w:rsidP="00CD6B8A"/>
    <w:p w:rsidR="0024482D" w:rsidRDefault="0024482D" w:rsidP="00CD6B8A"/>
    <w:p w:rsidR="0024482D" w:rsidRDefault="0024482D" w:rsidP="00CD6B8A"/>
    <w:p w:rsidR="00CD6B8A" w:rsidRDefault="00CD6B8A" w:rsidP="00CD6B8A"/>
    <w:p w:rsidR="00CD6B8A" w:rsidRPr="00CD6B8A" w:rsidRDefault="00CD6B8A" w:rsidP="00CD6B8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D6B8A">
        <w:rPr>
          <w:rFonts w:ascii="Times New Roman" w:hAnsi="Times New Roman" w:cs="Times New Roman"/>
          <w:b/>
          <w:sz w:val="40"/>
          <w:szCs w:val="40"/>
          <w:lang w:val="ru-RU"/>
        </w:rPr>
        <w:t>Аллювиальная тропическая почва. Сорбция.</w:t>
      </w:r>
    </w:p>
    <w:p w:rsidR="00CD6B8A" w:rsidRPr="00CD6B8A" w:rsidRDefault="00CD6B8A" w:rsidP="00CD6B8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86DFB">
        <w:rPr>
          <w:rFonts w:ascii="Times New Roman" w:hAnsi="Times New Roman" w:cs="Times New Roman"/>
          <w:sz w:val="32"/>
          <w:szCs w:val="32"/>
        </w:rPr>
        <w:t>Var</w:t>
      </w:r>
      <w:r w:rsidRPr="00CD6B8A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F86DFB">
        <w:rPr>
          <w:rFonts w:ascii="Times New Roman" w:hAnsi="Times New Roman" w:cs="Times New Roman"/>
          <w:sz w:val="32"/>
          <w:szCs w:val="32"/>
        </w:rPr>
        <w:t>x</w:t>
      </w:r>
      <w:r w:rsidRPr="00CD6B8A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F86DFB">
        <w:rPr>
          <w:rFonts w:ascii="Times New Roman" w:hAnsi="Times New Roman" w:cs="Times New Roman"/>
          <w:sz w:val="32"/>
          <w:szCs w:val="32"/>
        </w:rPr>
        <w:t>lg</w:t>
      </w:r>
      <w:r w:rsidRPr="00CD6B8A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F86DFB">
        <w:rPr>
          <w:rFonts w:ascii="Times New Roman" w:hAnsi="Times New Roman" w:cs="Times New Roman"/>
          <w:sz w:val="32"/>
          <w:szCs w:val="32"/>
        </w:rPr>
        <w:t>lg</w:t>
      </w:r>
      <w:r w:rsidRPr="00CD6B8A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CD6B8A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CD6B8A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CD6B8A" w:rsidRPr="00CD6B8A" w:rsidRDefault="00CD6B8A" w:rsidP="00CD6B8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86DFB">
        <w:rPr>
          <w:rFonts w:ascii="Times New Roman" w:hAnsi="Times New Roman" w:cs="Times New Roman"/>
          <w:sz w:val="32"/>
          <w:szCs w:val="32"/>
        </w:rPr>
        <w:t>Var</w:t>
      </w:r>
      <w:r w:rsidRPr="00CD6B8A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CD6B8A" w:rsidRPr="00CD6B8A" w:rsidRDefault="00CD6B8A" w:rsidP="00CD6B8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D6B8A" w:rsidRPr="007B6EC3" w:rsidRDefault="00CD6B8A" w:rsidP="00CD6B8A">
      <w:r>
        <w:object w:dxaOrig="8282" w:dyaOrig="7803">
          <v:shape id="_x0000_i1036" type="#_x0000_t75" style="width:414pt;height:389.65pt" o:ole="">
            <v:imagedata r:id="rId57" o:title=""/>
          </v:shape>
          <o:OLEObject Type="Embed" ProgID="STATISTICA.Graph" ShapeID="_x0000_i1036" DrawAspect="Content" ObjectID="_1690036067" r:id="rId58">
            <o:FieldCodes>\s</o:FieldCodes>
          </o:OLEObject>
        </w:object>
      </w:r>
    </w:p>
    <w:p w:rsidR="00F67BE3" w:rsidRDefault="00CD6B8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D6B8A" w:rsidRDefault="00CD6B8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B8A" w:rsidRDefault="00CD6B8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B8A" w:rsidRDefault="00CD6B8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B8A" w:rsidRDefault="00CD6B8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B8A" w:rsidRDefault="00CD6B8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B8A" w:rsidRDefault="00CD6B8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ff"/>
        <w:tblpPr w:leftFromText="180" w:rightFromText="180" w:vertAnchor="page" w:horzAnchor="margin" w:tblpXSpec="center" w:tblpY="4937"/>
        <w:tblW w:w="0" w:type="auto"/>
        <w:tblLook w:val="04A0"/>
      </w:tblPr>
      <w:tblGrid>
        <w:gridCol w:w="1384"/>
        <w:gridCol w:w="1418"/>
        <w:gridCol w:w="2126"/>
        <w:gridCol w:w="2410"/>
      </w:tblGrid>
      <w:tr w:rsidR="00E048A4" w:rsidTr="0091313A">
        <w:trPr>
          <w:trHeight w:val="62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Default="00E048A4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2A1B81" w:rsidRDefault="00E048A4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A1B8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2A1B8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2A1B81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2A1B8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2A1B81" w:rsidRDefault="00E048A4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A1B8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2A1B8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2A1B81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/</w:t>
            </w:r>
            <w:r w:rsidRPr="002A1B8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r w:rsidRPr="002A1B81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>0</w:t>
            </w:r>
            <w:r w:rsidRPr="002A1B8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2A1B81" w:rsidRDefault="00E048A4" w:rsidP="009131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B81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E048A4" w:rsidTr="0091313A">
        <w:trPr>
          <w:trHeight w:val="62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0.98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-0.01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-2.05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14.0</w:t>
            </w:r>
          </w:p>
        </w:tc>
      </w:tr>
      <w:tr w:rsidR="00E048A4" w:rsidTr="0091313A">
        <w:trPr>
          <w:trHeight w:val="62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0.86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-0.07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-1.18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9.88</w:t>
            </w:r>
          </w:p>
        </w:tc>
      </w:tr>
      <w:tr w:rsidR="00E048A4" w:rsidTr="0091313A">
        <w:trPr>
          <w:trHeight w:val="62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0.75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-0.12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-0.90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7.50</w:t>
            </w:r>
          </w:p>
        </w:tc>
      </w:tr>
      <w:tr w:rsidR="00E048A4" w:rsidTr="0091313A">
        <w:trPr>
          <w:trHeight w:val="62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0.63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-0.20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6.16</w:t>
            </w:r>
          </w:p>
        </w:tc>
      </w:tr>
      <w:tr w:rsidR="00E048A4" w:rsidTr="0091313A">
        <w:trPr>
          <w:trHeight w:val="62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0.44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-0.36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-0.45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4.15</w:t>
            </w:r>
          </w:p>
        </w:tc>
      </w:tr>
      <w:tr w:rsidR="00E048A4" w:rsidTr="0091313A">
        <w:trPr>
          <w:trHeight w:val="62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0.20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-0.15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3.14</w:t>
            </w:r>
          </w:p>
        </w:tc>
      </w:tr>
      <w:tr w:rsidR="00E048A4" w:rsidTr="0091313A">
        <w:trPr>
          <w:trHeight w:val="66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1A1513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0.9324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0.8360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6664B6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-0.993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</w:tr>
      <w:tr w:rsidR="00E048A4" w:rsidTr="0091313A">
        <w:trPr>
          <w:trHeight w:val="66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1A1513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˂0.05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˂0.05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˂0.05</w:t>
            </w:r>
          </w:p>
        </w:tc>
      </w:tr>
      <w:tr w:rsidR="00E048A4" w:rsidTr="0091313A">
        <w:trPr>
          <w:trHeight w:val="66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A151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4.536</w:t>
            </w:r>
          </w:p>
        </w:tc>
      </w:tr>
      <w:tr w:rsidR="00E048A4" w:rsidTr="0091313A">
        <w:trPr>
          <w:trHeight w:val="66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A151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A1513">
              <w:rPr>
                <w:rFonts w:ascii="Times New Roman" w:hAnsi="Times New Roman" w:cs="Times New Roman"/>
                <w:sz w:val="36"/>
                <w:szCs w:val="36"/>
              </w:rPr>
              <w:t>5.979</w:t>
            </w:r>
          </w:p>
        </w:tc>
      </w:tr>
      <w:tr w:rsidR="00E048A4" w:rsidTr="0091313A">
        <w:trPr>
          <w:trHeight w:val="66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151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W</w:t>
            </w:r>
            <w:r w:rsidRPr="001A1513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  <w:t>0.</w:t>
            </w:r>
            <w:r w:rsidRPr="001A1513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A4" w:rsidRPr="001A1513" w:rsidRDefault="00E048A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18.65</w:t>
            </w:r>
          </w:p>
        </w:tc>
      </w:tr>
    </w:tbl>
    <w:p w:rsidR="00E048A4" w:rsidRDefault="00E048A4" w:rsidP="00E048A4"/>
    <w:p w:rsidR="00E048A4" w:rsidRDefault="00E048A4" w:rsidP="00E048A4"/>
    <w:p w:rsidR="00E048A4" w:rsidRDefault="00E048A4" w:rsidP="00E048A4"/>
    <w:p w:rsidR="00CC2C7D" w:rsidRDefault="00E048A4" w:rsidP="00E048A4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A1B81">
        <w:rPr>
          <w:rFonts w:ascii="Times New Roman" w:hAnsi="Times New Roman" w:cs="Times New Roman"/>
          <w:b/>
          <w:sz w:val="40"/>
          <w:szCs w:val="40"/>
        </w:rPr>
        <w:t xml:space="preserve">Краснозем. </w:t>
      </w:r>
    </w:p>
    <w:p w:rsidR="00E048A4" w:rsidRPr="002A1B81" w:rsidRDefault="00E048A4" w:rsidP="00E048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1B81">
        <w:rPr>
          <w:rFonts w:ascii="Times New Roman" w:hAnsi="Times New Roman" w:cs="Times New Roman"/>
          <w:b/>
          <w:sz w:val="40"/>
          <w:szCs w:val="40"/>
        </w:rPr>
        <w:t>Десорбция.</w:t>
      </w:r>
    </w:p>
    <w:p w:rsidR="00E048A4" w:rsidRPr="0078048C" w:rsidRDefault="00E048A4" w:rsidP="00E048A4"/>
    <w:p w:rsidR="00CD6B8A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48A4" w:rsidRDefault="00E048A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63C0" w:rsidRDefault="00CF63C0" w:rsidP="00CF63C0"/>
    <w:p w:rsidR="00CF63C0" w:rsidRDefault="00CF63C0" w:rsidP="00CF63C0"/>
    <w:p w:rsidR="00CF63C0" w:rsidRPr="00CF63C0" w:rsidRDefault="00CF63C0" w:rsidP="00CF63C0">
      <w:pPr>
        <w:rPr>
          <w:lang w:val="ru-RU"/>
        </w:rPr>
      </w:pPr>
    </w:p>
    <w:p w:rsidR="00CF63C0" w:rsidRPr="00CF63C0" w:rsidRDefault="00CF63C0" w:rsidP="00CF63C0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F63C0">
        <w:rPr>
          <w:rFonts w:ascii="Times New Roman" w:hAnsi="Times New Roman" w:cs="Times New Roman"/>
          <w:b/>
          <w:sz w:val="40"/>
          <w:szCs w:val="40"/>
          <w:lang w:val="ru-RU"/>
        </w:rPr>
        <w:t>Краснозем. Десорбция.</w:t>
      </w:r>
    </w:p>
    <w:p w:rsidR="00CF63C0" w:rsidRPr="00CF63C0" w:rsidRDefault="00CF63C0" w:rsidP="00CF63C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E5208">
        <w:rPr>
          <w:rFonts w:ascii="Times New Roman" w:hAnsi="Times New Roman" w:cs="Times New Roman"/>
          <w:sz w:val="32"/>
          <w:szCs w:val="32"/>
        </w:rPr>
        <w:t>Var</w:t>
      </w:r>
      <w:r w:rsidRPr="00CF63C0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2E5208">
        <w:rPr>
          <w:rFonts w:ascii="Times New Roman" w:hAnsi="Times New Roman" w:cs="Times New Roman"/>
          <w:sz w:val="32"/>
          <w:szCs w:val="32"/>
        </w:rPr>
        <w:t>x</w:t>
      </w:r>
      <w:r w:rsidRPr="00CF63C0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2E5208">
        <w:rPr>
          <w:rFonts w:ascii="Times New Roman" w:hAnsi="Times New Roman" w:cs="Times New Roman"/>
          <w:sz w:val="32"/>
          <w:szCs w:val="32"/>
        </w:rPr>
        <w:t>lg</w:t>
      </w:r>
      <w:r w:rsidRPr="00CF63C0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2E5208">
        <w:rPr>
          <w:rFonts w:ascii="Times New Roman" w:hAnsi="Times New Roman" w:cs="Times New Roman"/>
          <w:sz w:val="32"/>
          <w:szCs w:val="32"/>
        </w:rPr>
        <w:t>lg</w:t>
      </w:r>
      <w:r w:rsidRPr="00CF63C0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CF63C0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CF63C0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CF63C0" w:rsidRPr="00CF63C0" w:rsidRDefault="00CF63C0" w:rsidP="00CF63C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E5208">
        <w:rPr>
          <w:rFonts w:ascii="Times New Roman" w:hAnsi="Times New Roman" w:cs="Times New Roman"/>
          <w:sz w:val="32"/>
          <w:szCs w:val="32"/>
        </w:rPr>
        <w:t>Var</w:t>
      </w:r>
      <w:r w:rsidRPr="00CF63C0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CF63C0" w:rsidRPr="00CF63C0" w:rsidRDefault="00CF63C0" w:rsidP="00CF63C0">
      <w:pPr>
        <w:rPr>
          <w:lang w:val="ru-RU"/>
        </w:rPr>
      </w:pPr>
    </w:p>
    <w:p w:rsidR="00CF63C0" w:rsidRPr="00A45967" w:rsidRDefault="00CF63C0" w:rsidP="00CF63C0">
      <w:r>
        <w:object w:dxaOrig="8711" w:dyaOrig="8051">
          <v:shape id="_x0000_i1037" type="#_x0000_t75" style="width:435.2pt;height:403.4pt" o:ole="">
            <v:imagedata r:id="rId59" o:title=""/>
          </v:shape>
          <o:OLEObject Type="Embed" ProgID="STATISTICA.Graph" ShapeID="_x0000_i1037" DrawAspect="Content" ObjectID="_1690036068" r:id="rId60">
            <o:FieldCodes>\s</o:FieldCodes>
          </o:OLEObject>
        </w:object>
      </w:r>
    </w:p>
    <w:p w:rsidR="00CF63C0" w:rsidRDefault="00CF63C0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F63C0" w:rsidRDefault="00CF63C0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63C0" w:rsidRDefault="00CF63C0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63C0" w:rsidRDefault="00CF63C0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63C0" w:rsidRDefault="00CF63C0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63C0" w:rsidRDefault="00CF63C0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63C0" w:rsidRDefault="00CF63C0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ff"/>
        <w:tblpPr w:leftFromText="180" w:rightFromText="180" w:vertAnchor="page" w:horzAnchor="margin" w:tblpXSpec="center" w:tblpY="4937"/>
        <w:tblW w:w="0" w:type="auto"/>
        <w:tblLook w:val="04A0"/>
      </w:tblPr>
      <w:tblGrid>
        <w:gridCol w:w="1256"/>
        <w:gridCol w:w="1404"/>
        <w:gridCol w:w="2410"/>
        <w:gridCol w:w="2693"/>
      </w:tblGrid>
      <w:tr w:rsidR="005D2A8F" w:rsidTr="0091313A">
        <w:trPr>
          <w:trHeight w:val="608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E4A3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р/р</w:t>
            </w:r>
            <w:r w:rsidRPr="00CE4A34">
              <w:rPr>
                <w:rFonts w:ascii="Times New Roman" w:hAnsi="Times New Roman" w:cs="Times New Roman"/>
                <w:b/>
                <w:i/>
                <w:sz w:val="36"/>
                <w:szCs w:val="36"/>
                <w:vertAlign w:val="subscript"/>
              </w:rPr>
              <w:t>0</w:t>
            </w:r>
            <w:r w:rsidRPr="00CE4A34">
              <w:rPr>
                <w:rFonts w:ascii="Times New Roman" w:hAnsi="Times New Roman" w:cs="Times New Roman"/>
                <w:b/>
                <w:i/>
                <w:sz w:val="36"/>
                <w:szCs w:val="36"/>
                <w:vertAlign w:val="subscript"/>
                <w:lang w:val="en-US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B9305F" w:rsidRDefault="005D2A8F" w:rsidP="0091313A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9305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lg (</w:t>
            </w:r>
            <w:r w:rsidRPr="00B9305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р/р</w:t>
            </w:r>
            <w:r w:rsidRPr="00B9305F">
              <w:rPr>
                <w:rFonts w:ascii="Times New Roman" w:hAnsi="Times New Roman" w:cs="Times New Roman"/>
                <w:b/>
                <w:i/>
                <w:sz w:val="36"/>
                <w:szCs w:val="36"/>
                <w:vertAlign w:val="subscript"/>
              </w:rPr>
              <w:t>0</w:t>
            </w:r>
            <w:r w:rsidRPr="00B9305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B9305F" w:rsidRDefault="005D2A8F" w:rsidP="0091313A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9305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lg [-lg (</w:t>
            </w:r>
            <w:r w:rsidRPr="00B9305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</w:t>
            </w:r>
            <w:r w:rsidRPr="00B9305F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/</w:t>
            </w:r>
            <w:r w:rsidRPr="00B9305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</w:t>
            </w:r>
            <w:r w:rsidRPr="00B9305F">
              <w:rPr>
                <w:rFonts w:ascii="Times New Roman" w:hAnsi="Times New Roman" w:cs="Times New Roman"/>
                <w:b/>
                <w:i/>
                <w:sz w:val="36"/>
                <w:szCs w:val="36"/>
                <w:vertAlign w:val="subscript"/>
                <w:lang w:val="en-US"/>
              </w:rPr>
              <w:t>0</w:t>
            </w:r>
            <w:r w:rsidRPr="00B9305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)]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B9305F" w:rsidRDefault="005D2A8F" w:rsidP="009131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305F">
              <w:rPr>
                <w:rFonts w:ascii="Times New Roman" w:hAnsi="Times New Roman" w:cs="Times New Roman"/>
                <w:b/>
                <w:sz w:val="36"/>
                <w:szCs w:val="36"/>
              </w:rPr>
              <w:t>Влажность, %</w:t>
            </w:r>
          </w:p>
        </w:tc>
      </w:tr>
      <w:tr w:rsidR="005D2A8F" w:rsidTr="0091313A">
        <w:trPr>
          <w:trHeight w:val="608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0.98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-0.01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-2.05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12.66</w:t>
            </w:r>
          </w:p>
        </w:tc>
      </w:tr>
      <w:tr w:rsidR="005D2A8F" w:rsidTr="0091313A">
        <w:trPr>
          <w:trHeight w:val="608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0.86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-0.07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-1.18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7.63</w:t>
            </w:r>
          </w:p>
        </w:tc>
      </w:tr>
      <w:tr w:rsidR="005D2A8F" w:rsidTr="0091313A">
        <w:trPr>
          <w:trHeight w:val="573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0.75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-0.12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-0.90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6.03</w:t>
            </w:r>
          </w:p>
        </w:tc>
      </w:tr>
      <w:tr w:rsidR="005D2A8F" w:rsidTr="0091313A">
        <w:trPr>
          <w:trHeight w:val="608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0.63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-0.20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5.09</w:t>
            </w:r>
          </w:p>
        </w:tc>
      </w:tr>
      <w:tr w:rsidR="005D2A8F" w:rsidTr="0091313A">
        <w:trPr>
          <w:trHeight w:val="608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0.44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-0.36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-0.45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4.02</w:t>
            </w:r>
          </w:p>
        </w:tc>
      </w:tr>
      <w:tr w:rsidR="005D2A8F" w:rsidTr="0091313A">
        <w:trPr>
          <w:trHeight w:val="573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0.20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-0.70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-0.15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2.99</w:t>
            </w:r>
          </w:p>
        </w:tc>
      </w:tr>
      <w:tr w:rsidR="005D2A8F" w:rsidTr="0091313A">
        <w:trPr>
          <w:trHeight w:val="644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CE4A34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0.8780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0.7739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2F655D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-0.995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</w:tr>
      <w:tr w:rsidR="005D2A8F" w:rsidTr="0091313A">
        <w:trPr>
          <w:trHeight w:val="644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CE4A34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˂0.05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˂0.05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˂0.05</w:t>
            </w:r>
          </w:p>
        </w:tc>
      </w:tr>
      <w:tr w:rsidR="005D2A8F" w:rsidTr="0091313A">
        <w:trPr>
          <w:trHeight w:val="644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CE4A3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4.187</w:t>
            </w:r>
          </w:p>
        </w:tc>
      </w:tr>
      <w:tr w:rsidR="005D2A8F" w:rsidTr="0091313A">
        <w:trPr>
          <w:trHeight w:val="644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CE4A3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A8F" w:rsidRPr="00CE4A34" w:rsidRDefault="005D2A8F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E4A34">
              <w:rPr>
                <w:rFonts w:ascii="Times New Roman" w:hAnsi="Times New Roman" w:cs="Times New Roman"/>
                <w:sz w:val="36"/>
                <w:szCs w:val="36"/>
              </w:rPr>
              <w:t>5.184</w:t>
            </w:r>
          </w:p>
        </w:tc>
      </w:tr>
    </w:tbl>
    <w:p w:rsidR="005D2A8F" w:rsidRDefault="005D2A8F" w:rsidP="005D2A8F"/>
    <w:p w:rsidR="005D2A8F" w:rsidRDefault="005D2A8F" w:rsidP="005D2A8F"/>
    <w:p w:rsidR="006A43BC" w:rsidRDefault="005D2A8F" w:rsidP="005D2A8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9305F">
        <w:rPr>
          <w:rFonts w:ascii="Times New Roman" w:hAnsi="Times New Roman" w:cs="Times New Roman"/>
          <w:b/>
          <w:sz w:val="40"/>
          <w:szCs w:val="40"/>
        </w:rPr>
        <w:t xml:space="preserve">Краснозем. </w:t>
      </w:r>
    </w:p>
    <w:p w:rsidR="005D2A8F" w:rsidRPr="00B9305F" w:rsidRDefault="005D2A8F" w:rsidP="005D2A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305F">
        <w:rPr>
          <w:rFonts w:ascii="Times New Roman" w:hAnsi="Times New Roman" w:cs="Times New Roman"/>
          <w:b/>
          <w:sz w:val="40"/>
          <w:szCs w:val="40"/>
        </w:rPr>
        <w:t>Сорбция.</w:t>
      </w:r>
    </w:p>
    <w:p w:rsidR="005D2A8F" w:rsidRDefault="005D2A8F" w:rsidP="005D2A8F">
      <w:r>
        <w:t xml:space="preserve"> </w:t>
      </w:r>
    </w:p>
    <w:p w:rsidR="00CF63C0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A8F" w:rsidRDefault="005D2A8F" w:rsidP="005D2A8F"/>
    <w:p w:rsidR="005D2A8F" w:rsidRDefault="005D2A8F" w:rsidP="005D2A8F"/>
    <w:p w:rsidR="002848B3" w:rsidRPr="002848B3" w:rsidRDefault="002848B3" w:rsidP="002848B3">
      <w:pPr>
        <w:rPr>
          <w:lang w:val="ru-RU"/>
        </w:rPr>
      </w:pPr>
    </w:p>
    <w:p w:rsidR="006D516B" w:rsidRDefault="006D516B" w:rsidP="006D516B"/>
    <w:p w:rsidR="006D516B" w:rsidRDefault="006D516B" w:rsidP="006D516B"/>
    <w:p w:rsidR="006D516B" w:rsidRPr="006D516B" w:rsidRDefault="006D516B" w:rsidP="006D516B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D516B">
        <w:rPr>
          <w:rFonts w:ascii="Times New Roman" w:hAnsi="Times New Roman" w:cs="Times New Roman"/>
          <w:b/>
          <w:sz w:val="40"/>
          <w:szCs w:val="40"/>
          <w:lang w:val="ru-RU"/>
        </w:rPr>
        <w:t>Краснозем. Сорбция.</w:t>
      </w:r>
    </w:p>
    <w:p w:rsidR="006D516B" w:rsidRPr="006D516B" w:rsidRDefault="006D516B" w:rsidP="006D516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054E32">
        <w:rPr>
          <w:rFonts w:ascii="Times New Roman" w:hAnsi="Times New Roman" w:cs="Times New Roman"/>
          <w:sz w:val="32"/>
          <w:szCs w:val="32"/>
        </w:rPr>
        <w:t>Var</w:t>
      </w:r>
      <w:r w:rsidRPr="006D516B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054E32">
        <w:rPr>
          <w:rFonts w:ascii="Times New Roman" w:hAnsi="Times New Roman" w:cs="Times New Roman"/>
          <w:sz w:val="32"/>
          <w:szCs w:val="32"/>
        </w:rPr>
        <w:t>x</w:t>
      </w:r>
      <w:r w:rsidRPr="006D516B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054E32">
        <w:rPr>
          <w:rFonts w:ascii="Times New Roman" w:hAnsi="Times New Roman" w:cs="Times New Roman"/>
          <w:sz w:val="32"/>
          <w:szCs w:val="32"/>
        </w:rPr>
        <w:t>lg</w:t>
      </w:r>
      <w:r w:rsidRPr="006D516B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054E32">
        <w:rPr>
          <w:rFonts w:ascii="Times New Roman" w:hAnsi="Times New Roman" w:cs="Times New Roman"/>
          <w:sz w:val="32"/>
          <w:szCs w:val="32"/>
        </w:rPr>
        <w:t>lg</w:t>
      </w:r>
      <w:r w:rsidRPr="006D516B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6D516B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6D516B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6D516B" w:rsidRPr="006D516B" w:rsidRDefault="006D516B" w:rsidP="006D516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054E32">
        <w:rPr>
          <w:rFonts w:ascii="Times New Roman" w:hAnsi="Times New Roman" w:cs="Times New Roman"/>
          <w:sz w:val="32"/>
          <w:szCs w:val="32"/>
        </w:rPr>
        <w:t>Var</w:t>
      </w:r>
      <w:r w:rsidRPr="006D516B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6D516B" w:rsidRPr="0030108B" w:rsidRDefault="006D516B" w:rsidP="006D516B">
      <w:r>
        <w:object w:dxaOrig="9112" w:dyaOrig="8106">
          <v:shape id="_x0000_i1038" type="#_x0000_t75" style="width:455.3pt;height:405.55pt" o:ole="">
            <v:imagedata r:id="rId61" o:title=""/>
          </v:shape>
          <o:OLEObject Type="Embed" ProgID="STATISTICA.Graph" ShapeID="_x0000_i1038" DrawAspect="Content" ObjectID="_1690036069" r:id="rId62">
            <o:FieldCodes>\s</o:FieldCodes>
          </o:OLEObject>
        </w:object>
      </w:r>
    </w:p>
    <w:p w:rsidR="002848B3" w:rsidRDefault="006D516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D516B" w:rsidRDefault="006D516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D516B" w:rsidRDefault="006D516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D516B" w:rsidRDefault="006D516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D516B" w:rsidRDefault="006D516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D516B" w:rsidRDefault="006D516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ff"/>
        <w:tblpPr w:leftFromText="180" w:rightFromText="180" w:vertAnchor="page" w:horzAnchor="margin" w:tblpXSpec="center" w:tblpY="4958"/>
        <w:tblW w:w="0" w:type="auto"/>
        <w:tblLook w:val="04A0"/>
      </w:tblPr>
      <w:tblGrid>
        <w:gridCol w:w="1588"/>
        <w:gridCol w:w="1475"/>
        <w:gridCol w:w="2209"/>
        <w:gridCol w:w="2364"/>
      </w:tblGrid>
      <w:tr w:rsidR="006966F4" w:rsidTr="0091313A">
        <w:trPr>
          <w:trHeight w:val="577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Default="006966F4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417790" w:rsidRDefault="006966F4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1779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41779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417790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41779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417790" w:rsidRDefault="006966F4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1779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41779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417790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41779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417790" w:rsidRDefault="006966F4" w:rsidP="009131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790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6966F4" w:rsidTr="0091313A">
        <w:trPr>
          <w:trHeight w:val="475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0.942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-0</w:t>
            </w: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.026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-1.585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7.61</w:t>
            </w:r>
          </w:p>
        </w:tc>
      </w:tr>
      <w:tr w:rsidR="006966F4" w:rsidTr="0091313A">
        <w:trPr>
          <w:trHeight w:val="475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0.868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-0.061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-1.215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6.24</w:t>
            </w:r>
          </w:p>
        </w:tc>
      </w:tr>
      <w:tr w:rsidR="006966F4" w:rsidTr="0091313A">
        <w:trPr>
          <w:trHeight w:val="475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0.548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-0.261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-0.900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5.03</w:t>
            </w:r>
          </w:p>
        </w:tc>
      </w:tr>
      <w:tr w:rsidR="006966F4" w:rsidTr="0091313A">
        <w:trPr>
          <w:trHeight w:val="475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0.582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-0.235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-0.630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3.96</w:t>
            </w:r>
          </w:p>
        </w:tc>
      </w:tr>
      <w:tr w:rsidR="006966F4" w:rsidTr="0091313A">
        <w:trPr>
          <w:trHeight w:val="510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0.383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-0.417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-0.380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2.91</w:t>
            </w:r>
          </w:p>
        </w:tc>
      </w:tr>
      <w:tr w:rsidR="006966F4" w:rsidTr="0091313A">
        <w:trPr>
          <w:trHeight w:val="510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0.177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-0.752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-0.124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1.97</w:t>
            </w:r>
          </w:p>
        </w:tc>
      </w:tr>
      <w:tr w:rsidR="006966F4" w:rsidTr="0091313A">
        <w:trPr>
          <w:trHeight w:val="475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0.069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-1.161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0.065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1.21</w:t>
            </w:r>
          </w:p>
        </w:tc>
      </w:tr>
      <w:tr w:rsidR="006966F4" w:rsidTr="0091313A">
        <w:trPr>
          <w:trHeight w:val="510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0.034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-1.469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0.167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0.88</w:t>
            </w:r>
          </w:p>
        </w:tc>
      </w:tr>
      <w:tr w:rsidR="006966F4" w:rsidTr="0091313A">
        <w:trPr>
          <w:trHeight w:val="611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362041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451E89" w:rsidRDefault="006966F4" w:rsidP="0091313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  <w:lang w:val="en-US"/>
              </w:rPr>
              <w:t>.9831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0.8985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36204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0.99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</w:t>
            </w:r>
            <w:r w:rsidRPr="0036204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</w:t>
            </w:r>
          </w:p>
        </w:tc>
      </w:tr>
      <w:tr w:rsidR="006966F4" w:rsidTr="0091313A">
        <w:trPr>
          <w:trHeight w:val="611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362041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</w:tr>
      <w:tr w:rsidR="006966F4" w:rsidTr="0091313A">
        <w:trPr>
          <w:trHeight w:val="611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36204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</w:rPr>
              <w:t>3.967</w:t>
            </w:r>
          </w:p>
        </w:tc>
      </w:tr>
      <w:tr w:rsidR="006966F4" w:rsidTr="0091313A">
        <w:trPr>
          <w:trHeight w:val="611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36204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3.884</w:t>
            </w:r>
          </w:p>
        </w:tc>
      </w:tr>
      <w:tr w:rsidR="006966F4" w:rsidTr="0091313A">
        <w:trPr>
          <w:trHeight w:val="644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04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W</w:t>
            </w:r>
            <w:r w:rsidRPr="00362041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  <w:t>0.</w:t>
            </w:r>
            <w:r w:rsidRPr="00362041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99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6F4" w:rsidRPr="00362041" w:rsidRDefault="006966F4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6204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3.13</w:t>
            </w:r>
          </w:p>
        </w:tc>
      </w:tr>
    </w:tbl>
    <w:p w:rsidR="006966F4" w:rsidRDefault="006966F4" w:rsidP="006966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6F4" w:rsidRDefault="006966F4" w:rsidP="006966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6F4" w:rsidRPr="00417790" w:rsidRDefault="006966F4" w:rsidP="006966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790">
        <w:rPr>
          <w:rFonts w:ascii="Times New Roman" w:hAnsi="Times New Roman" w:cs="Times New Roman"/>
          <w:b/>
          <w:sz w:val="40"/>
          <w:szCs w:val="40"/>
        </w:rPr>
        <w:t>Почва Вегнерсау</w:t>
      </w:r>
    </w:p>
    <w:p w:rsidR="006966F4" w:rsidRPr="00417790" w:rsidRDefault="006966F4" w:rsidP="006966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Pr="00417790">
        <w:rPr>
          <w:rFonts w:ascii="Times New Roman" w:hAnsi="Times New Roman" w:cs="Times New Roman"/>
          <w:b/>
          <w:sz w:val="40"/>
          <w:szCs w:val="40"/>
        </w:rPr>
        <w:t>орбция</w:t>
      </w:r>
    </w:p>
    <w:p w:rsidR="006D516B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66F4" w:rsidRDefault="006966F4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82435" w:rsidRDefault="00682435" w:rsidP="00682435"/>
    <w:p w:rsidR="007A430C" w:rsidRDefault="007A430C" w:rsidP="007A430C"/>
    <w:p w:rsidR="007A430C" w:rsidRPr="007A430C" w:rsidRDefault="007A430C" w:rsidP="007A430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A430C">
        <w:rPr>
          <w:rFonts w:ascii="Times New Roman" w:hAnsi="Times New Roman" w:cs="Times New Roman"/>
          <w:b/>
          <w:sz w:val="40"/>
          <w:szCs w:val="40"/>
          <w:lang w:val="ru-RU"/>
        </w:rPr>
        <w:t>Почва Вегнерсау</w:t>
      </w:r>
    </w:p>
    <w:p w:rsidR="007A430C" w:rsidRPr="007A430C" w:rsidRDefault="007A430C" w:rsidP="007A430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A430C">
        <w:rPr>
          <w:rFonts w:ascii="Times New Roman" w:hAnsi="Times New Roman" w:cs="Times New Roman"/>
          <w:b/>
          <w:sz w:val="40"/>
          <w:szCs w:val="40"/>
          <w:lang w:val="ru-RU"/>
        </w:rPr>
        <w:t>Сорбция</w:t>
      </w:r>
    </w:p>
    <w:p w:rsidR="007A430C" w:rsidRPr="007A430C" w:rsidRDefault="007A430C" w:rsidP="007A430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B75A8">
        <w:rPr>
          <w:rFonts w:ascii="Times New Roman" w:hAnsi="Times New Roman" w:cs="Times New Roman"/>
          <w:sz w:val="32"/>
          <w:szCs w:val="32"/>
        </w:rPr>
        <w:t>Var</w:t>
      </w:r>
      <w:r w:rsidRPr="007A430C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EB75A8">
        <w:rPr>
          <w:rFonts w:ascii="Times New Roman" w:hAnsi="Times New Roman" w:cs="Times New Roman"/>
          <w:sz w:val="32"/>
          <w:szCs w:val="32"/>
        </w:rPr>
        <w:t>x</w:t>
      </w:r>
      <w:r w:rsidRPr="007A430C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EB75A8">
        <w:rPr>
          <w:rFonts w:ascii="Times New Roman" w:hAnsi="Times New Roman" w:cs="Times New Roman"/>
          <w:sz w:val="32"/>
          <w:szCs w:val="32"/>
        </w:rPr>
        <w:t>lg</w:t>
      </w:r>
      <w:r w:rsidRPr="007A430C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EB75A8">
        <w:rPr>
          <w:rFonts w:ascii="Times New Roman" w:hAnsi="Times New Roman" w:cs="Times New Roman"/>
          <w:sz w:val="32"/>
          <w:szCs w:val="32"/>
        </w:rPr>
        <w:t>lg</w:t>
      </w:r>
      <w:r w:rsidRPr="007A430C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7A430C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7A430C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7A430C" w:rsidRPr="007A430C" w:rsidRDefault="007A430C" w:rsidP="007A430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B75A8">
        <w:rPr>
          <w:rFonts w:ascii="Times New Roman" w:hAnsi="Times New Roman" w:cs="Times New Roman"/>
          <w:sz w:val="32"/>
          <w:szCs w:val="32"/>
        </w:rPr>
        <w:t>Var</w:t>
      </w:r>
      <w:r w:rsidRPr="007A430C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7A430C" w:rsidRPr="007A430C" w:rsidRDefault="007A430C" w:rsidP="007A43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A430C" w:rsidRPr="008F2EAE" w:rsidRDefault="007A430C" w:rsidP="007A430C">
      <w:r>
        <w:object w:dxaOrig="8712" w:dyaOrig="8042">
          <v:shape id="_x0000_i1039" type="#_x0000_t75" style="width:435.2pt;height:402.35pt" o:ole="">
            <v:imagedata r:id="rId63" o:title=""/>
          </v:shape>
          <o:OLEObject Type="Embed" ProgID="STATISTICA.Graph" ShapeID="_x0000_i1039" DrawAspect="Content" ObjectID="_1690036070" r:id="rId64">
            <o:FieldCodes>\s</o:FieldCodes>
          </o:OLEObject>
        </w:object>
      </w:r>
    </w:p>
    <w:p w:rsidR="00C52085" w:rsidRDefault="007A430C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A430C" w:rsidRDefault="007A430C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430C" w:rsidRDefault="007A430C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430C" w:rsidRDefault="007A430C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430C" w:rsidRDefault="007A430C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430C" w:rsidRDefault="007A430C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ff"/>
        <w:tblpPr w:leftFromText="180" w:rightFromText="180" w:vertAnchor="page" w:horzAnchor="margin" w:tblpXSpec="center" w:tblpY="4937"/>
        <w:tblW w:w="0" w:type="auto"/>
        <w:tblLook w:val="04A0"/>
      </w:tblPr>
      <w:tblGrid>
        <w:gridCol w:w="1588"/>
        <w:gridCol w:w="1475"/>
        <w:gridCol w:w="2209"/>
        <w:gridCol w:w="2364"/>
      </w:tblGrid>
      <w:tr w:rsidR="00A12FB3" w:rsidTr="0091313A">
        <w:trPr>
          <w:trHeight w:val="608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Default="00A12FB3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566A68" w:rsidRDefault="00A12FB3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66A6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566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566A68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566A6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566A68" w:rsidRDefault="00A12FB3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66A6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566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566A68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566A6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566A68" w:rsidRDefault="00A12FB3" w:rsidP="009131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A68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A12FB3" w:rsidTr="0091313A">
        <w:trPr>
          <w:trHeight w:val="537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0.942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-0</w:t>
            </w: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.026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-1.585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20.62</w:t>
            </w:r>
          </w:p>
        </w:tc>
      </w:tr>
      <w:tr w:rsidR="00A12FB3" w:rsidTr="0091313A">
        <w:trPr>
          <w:trHeight w:val="537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0.868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-0.061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-1.215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16.86</w:t>
            </w:r>
          </w:p>
        </w:tc>
      </w:tr>
      <w:tr w:rsidR="00A12FB3" w:rsidTr="0091313A">
        <w:trPr>
          <w:trHeight w:val="537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0.548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-0.261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-0.900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13.62</w:t>
            </w:r>
          </w:p>
        </w:tc>
      </w:tr>
      <w:tr w:rsidR="00A12FB3" w:rsidTr="0091313A">
        <w:trPr>
          <w:trHeight w:val="500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0.582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-0.235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-0.630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10.58</w:t>
            </w:r>
          </w:p>
        </w:tc>
      </w:tr>
      <w:tr w:rsidR="00A12FB3" w:rsidTr="0091313A">
        <w:trPr>
          <w:trHeight w:val="537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0.383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-0.417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-0.380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8.00</w:t>
            </w:r>
          </w:p>
        </w:tc>
      </w:tr>
      <w:tr w:rsidR="00A12FB3" w:rsidTr="0091313A">
        <w:trPr>
          <w:trHeight w:val="500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0.177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-0.752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-0.124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5.45</w:t>
            </w:r>
          </w:p>
        </w:tc>
      </w:tr>
      <w:tr w:rsidR="00A12FB3" w:rsidTr="0091313A">
        <w:trPr>
          <w:trHeight w:val="500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0.069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-1.161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0.065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3.49</w:t>
            </w:r>
          </w:p>
        </w:tc>
      </w:tr>
      <w:tr w:rsidR="00A12FB3" w:rsidTr="0091313A">
        <w:trPr>
          <w:trHeight w:val="537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0.034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-1.469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0.167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2.83</w:t>
            </w:r>
          </w:p>
        </w:tc>
      </w:tr>
      <w:tr w:rsidR="00A12FB3" w:rsidTr="0091313A">
        <w:trPr>
          <w:trHeight w:val="643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1C7AD7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A02F92" w:rsidRDefault="00A12FB3" w:rsidP="009131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0.9811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A02F92" w:rsidRDefault="00A12FB3" w:rsidP="009131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0.8909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A02F92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1C7AD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0.999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A12FB3" w:rsidTr="0091313A">
        <w:trPr>
          <w:trHeight w:val="608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1C7AD7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</w:tr>
      <w:tr w:rsidR="00A12FB3" w:rsidTr="0091313A">
        <w:trPr>
          <w:trHeight w:val="643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C7AD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6.726</w:t>
            </w:r>
          </w:p>
        </w:tc>
      </w:tr>
      <w:tr w:rsidR="00A12FB3" w:rsidTr="0091313A">
        <w:trPr>
          <w:trHeight w:val="608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C7AD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7AD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10.310</w:t>
            </w:r>
          </w:p>
        </w:tc>
      </w:tr>
      <w:tr w:rsidR="00A12FB3" w:rsidTr="0091313A">
        <w:trPr>
          <w:trHeight w:val="643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B3" w:rsidRPr="001C7AD7" w:rsidRDefault="00A12FB3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7AD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W</w:t>
            </w:r>
            <w:r w:rsidRPr="001C7AD7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  <w:t>0.</w:t>
            </w:r>
            <w:r w:rsidRPr="001C7AD7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99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C7AD7" w:rsidRDefault="00A12FB3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B3" w:rsidRPr="00195D25" w:rsidRDefault="00A12FB3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 w:rsidRPr="001C7AD7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06</w:t>
            </w:r>
          </w:p>
        </w:tc>
      </w:tr>
    </w:tbl>
    <w:p w:rsidR="00A12FB3" w:rsidRDefault="00A12FB3" w:rsidP="00A12F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FB3" w:rsidRPr="00566A68" w:rsidRDefault="00A12FB3" w:rsidP="00A12F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2FB3" w:rsidRPr="00566A68" w:rsidRDefault="00A12FB3" w:rsidP="00A12F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6A68">
        <w:rPr>
          <w:rFonts w:ascii="Times New Roman" w:hAnsi="Times New Roman" w:cs="Times New Roman"/>
          <w:b/>
          <w:sz w:val="40"/>
          <w:szCs w:val="40"/>
        </w:rPr>
        <w:t xml:space="preserve">Почва Вегнерсау. </w:t>
      </w:r>
    </w:p>
    <w:p w:rsidR="00A12FB3" w:rsidRPr="00566A68" w:rsidRDefault="00A12FB3" w:rsidP="00A12F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6A68">
        <w:rPr>
          <w:rFonts w:ascii="Times New Roman" w:hAnsi="Times New Roman" w:cs="Times New Roman"/>
          <w:b/>
          <w:sz w:val="40"/>
          <w:szCs w:val="40"/>
        </w:rPr>
        <w:t>Фракция ˂ 2 мкм.</w:t>
      </w:r>
    </w:p>
    <w:p w:rsidR="00A12FB3" w:rsidRDefault="00A12FB3" w:rsidP="00A12F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Сорбция</w:t>
      </w:r>
    </w:p>
    <w:p w:rsidR="00A12FB3" w:rsidRPr="00566A68" w:rsidRDefault="00A12FB3" w:rsidP="00A12F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430C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FB3" w:rsidRDefault="00A12FB3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206D" w:rsidRDefault="00A3206D" w:rsidP="00A3206D"/>
    <w:p w:rsidR="00A3206D" w:rsidRDefault="00A3206D" w:rsidP="00A3206D"/>
    <w:p w:rsidR="00D66E40" w:rsidRDefault="00D66E40" w:rsidP="00D66E40"/>
    <w:p w:rsidR="00AE0C0E" w:rsidRDefault="00AE0C0E" w:rsidP="00AE0C0E"/>
    <w:p w:rsidR="00AE0C0E" w:rsidRDefault="00AE0C0E" w:rsidP="00AE0C0E"/>
    <w:p w:rsidR="00AE0C0E" w:rsidRPr="00AE0C0E" w:rsidRDefault="00AE0C0E" w:rsidP="00AE0C0E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E0C0E">
        <w:rPr>
          <w:rFonts w:ascii="Times New Roman" w:hAnsi="Times New Roman" w:cs="Times New Roman"/>
          <w:b/>
          <w:sz w:val="40"/>
          <w:szCs w:val="40"/>
          <w:lang w:val="ru-RU"/>
        </w:rPr>
        <w:t>Почва Вегнерсау. Фракция ˂ 2 мкм.</w:t>
      </w:r>
    </w:p>
    <w:p w:rsidR="00AE0C0E" w:rsidRPr="00AE0C0E" w:rsidRDefault="00AE0C0E" w:rsidP="00AE0C0E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E0C0E">
        <w:rPr>
          <w:rFonts w:ascii="Times New Roman" w:hAnsi="Times New Roman" w:cs="Times New Roman"/>
          <w:b/>
          <w:sz w:val="40"/>
          <w:szCs w:val="40"/>
          <w:lang w:val="ru-RU"/>
        </w:rPr>
        <w:t>Сорбция</w:t>
      </w:r>
    </w:p>
    <w:p w:rsidR="00AE0C0E" w:rsidRPr="00AE0C0E" w:rsidRDefault="00AE0C0E" w:rsidP="00AE0C0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F5754">
        <w:rPr>
          <w:rFonts w:ascii="Times New Roman" w:hAnsi="Times New Roman" w:cs="Times New Roman"/>
          <w:sz w:val="32"/>
          <w:szCs w:val="32"/>
        </w:rPr>
        <w:t>Var</w:t>
      </w:r>
      <w:r w:rsidRPr="00AE0C0E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7F5754">
        <w:rPr>
          <w:rFonts w:ascii="Times New Roman" w:hAnsi="Times New Roman" w:cs="Times New Roman"/>
          <w:sz w:val="32"/>
          <w:szCs w:val="32"/>
        </w:rPr>
        <w:t>x</w:t>
      </w:r>
      <w:r w:rsidRPr="00AE0C0E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7F5754">
        <w:rPr>
          <w:rFonts w:ascii="Times New Roman" w:hAnsi="Times New Roman" w:cs="Times New Roman"/>
          <w:sz w:val="32"/>
          <w:szCs w:val="32"/>
        </w:rPr>
        <w:t>lg</w:t>
      </w:r>
      <w:r w:rsidRPr="00AE0C0E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7F5754">
        <w:rPr>
          <w:rFonts w:ascii="Times New Roman" w:hAnsi="Times New Roman" w:cs="Times New Roman"/>
          <w:sz w:val="32"/>
          <w:szCs w:val="32"/>
        </w:rPr>
        <w:t>lg</w:t>
      </w:r>
      <w:r w:rsidRPr="00AE0C0E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AE0C0E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AE0C0E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AE0C0E" w:rsidRPr="00AE0C0E" w:rsidRDefault="00AE0C0E" w:rsidP="00AE0C0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F5754">
        <w:rPr>
          <w:rFonts w:ascii="Times New Roman" w:hAnsi="Times New Roman" w:cs="Times New Roman"/>
          <w:sz w:val="32"/>
          <w:szCs w:val="32"/>
        </w:rPr>
        <w:t>Var</w:t>
      </w:r>
      <w:r w:rsidRPr="00AE0C0E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AE0C0E" w:rsidRPr="005D7B1C" w:rsidRDefault="00AE0C0E" w:rsidP="00AE0C0E">
      <w:r>
        <w:object w:dxaOrig="8521" w:dyaOrig="7942">
          <v:shape id="_x0000_i1040" type="#_x0000_t75" style="width:425.65pt;height:397.05pt" o:ole="">
            <v:imagedata r:id="rId65" o:title=""/>
          </v:shape>
          <o:OLEObject Type="Embed" ProgID="STATISTICA.Graph" ShapeID="_x0000_i1040" DrawAspect="Content" ObjectID="_1690036071" r:id="rId66">
            <o:FieldCodes>\s</o:FieldCodes>
          </o:OLEObject>
        </w:object>
      </w:r>
    </w:p>
    <w:p w:rsidR="00D66E40" w:rsidRDefault="00AE0C0E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E0C0E" w:rsidRDefault="00AE0C0E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0C0E" w:rsidRDefault="00AE0C0E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0C0E" w:rsidRDefault="00AE0C0E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0C0E" w:rsidRDefault="00AE0C0E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0C0E" w:rsidRDefault="00AE0C0E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1F2B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B8B" w:rsidRPr="00CF4DC6" w:rsidRDefault="001F2B8B" w:rsidP="001F2B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4DC6">
        <w:rPr>
          <w:rFonts w:ascii="Times New Roman" w:hAnsi="Times New Roman" w:cs="Times New Roman"/>
          <w:b/>
          <w:sz w:val="40"/>
          <w:szCs w:val="40"/>
        </w:rPr>
        <w:t xml:space="preserve">Почва Вегнерсау. </w:t>
      </w:r>
    </w:p>
    <w:p w:rsidR="001F2B8B" w:rsidRPr="00CF4DC6" w:rsidRDefault="001F2B8B" w:rsidP="001F2B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4DC6">
        <w:rPr>
          <w:rFonts w:ascii="Times New Roman" w:hAnsi="Times New Roman" w:cs="Times New Roman"/>
          <w:b/>
          <w:sz w:val="40"/>
          <w:szCs w:val="40"/>
        </w:rPr>
        <w:t xml:space="preserve">Фракция 2 - 6 мкм. </w:t>
      </w:r>
    </w:p>
    <w:p w:rsidR="001F2B8B" w:rsidRDefault="001F2B8B" w:rsidP="001F2B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Сорбция</w:t>
      </w:r>
    </w:p>
    <w:tbl>
      <w:tblPr>
        <w:tblStyle w:val="aff"/>
        <w:tblpPr w:leftFromText="180" w:rightFromText="180" w:vertAnchor="page" w:horzAnchor="page" w:tblpX="2645" w:tblpY="4258"/>
        <w:tblW w:w="0" w:type="auto"/>
        <w:tblLook w:val="04A0"/>
      </w:tblPr>
      <w:tblGrid>
        <w:gridCol w:w="1384"/>
        <w:gridCol w:w="1418"/>
        <w:gridCol w:w="2126"/>
        <w:gridCol w:w="2474"/>
      </w:tblGrid>
      <w:tr w:rsidR="001F2B8B" w:rsidTr="0091313A">
        <w:trPr>
          <w:trHeight w:val="6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Default="001F2B8B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CF4DC6" w:rsidRDefault="001F2B8B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F4DC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CF4DC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CF4DC6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CF4DC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CF4DC6" w:rsidRDefault="001F2B8B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F4DC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CF4DC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CF4DC6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CF4DC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CF4DC6" w:rsidRDefault="001F2B8B" w:rsidP="009131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DC6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1F2B8B" w:rsidTr="0091313A">
        <w:trPr>
          <w:trHeight w:val="53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0.942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-0</w:t>
            </w: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.026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-1.585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16.52</w:t>
            </w:r>
          </w:p>
        </w:tc>
      </w:tr>
      <w:tr w:rsidR="001F2B8B" w:rsidTr="0091313A">
        <w:trPr>
          <w:trHeight w:val="53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0.868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-0.061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-1.215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13.83</w:t>
            </w:r>
          </w:p>
        </w:tc>
      </w:tr>
      <w:tr w:rsidR="001F2B8B" w:rsidTr="0091313A">
        <w:trPr>
          <w:trHeight w:val="53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0.548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-0.261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-0.900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11.38</w:t>
            </w:r>
          </w:p>
        </w:tc>
      </w:tr>
      <w:tr w:rsidR="001F2B8B" w:rsidTr="0091313A">
        <w:trPr>
          <w:trHeight w:val="53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0.582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-0.235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-0.630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9.01</w:t>
            </w:r>
          </w:p>
        </w:tc>
      </w:tr>
      <w:tr w:rsidR="001F2B8B" w:rsidTr="0091313A">
        <w:trPr>
          <w:trHeight w:val="53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0.383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-0.417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-0.380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6.72</w:t>
            </w:r>
          </w:p>
        </w:tc>
      </w:tr>
      <w:tr w:rsidR="001F2B8B" w:rsidTr="0091313A">
        <w:trPr>
          <w:trHeight w:val="50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0.177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-0.752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-0.124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4.70</w:t>
            </w:r>
          </w:p>
        </w:tc>
      </w:tr>
      <w:tr w:rsidR="001F2B8B" w:rsidTr="0091313A">
        <w:trPr>
          <w:trHeight w:val="53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0.069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-1.161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0.065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3.04</w:t>
            </w:r>
          </w:p>
        </w:tc>
      </w:tr>
      <w:tr w:rsidR="001F2B8B" w:rsidTr="0091313A">
        <w:trPr>
          <w:trHeight w:val="50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0.034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-1.469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0.167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2.18</w:t>
            </w:r>
          </w:p>
        </w:tc>
      </w:tr>
      <w:tr w:rsidR="001F2B8B" w:rsidTr="0091313A">
        <w:trPr>
          <w:trHeight w:val="64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6B7AE9" w:rsidRDefault="001F2B8B" w:rsidP="009131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0.9837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6B7AE9" w:rsidRDefault="001F2B8B" w:rsidP="009131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0.9061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6B7AE9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51A0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0.999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1F2B8B" w:rsidTr="0091313A">
        <w:trPr>
          <w:trHeight w:val="64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</w:tr>
      <w:tr w:rsidR="001F2B8B" w:rsidTr="0091313A">
        <w:trPr>
          <w:trHeight w:val="64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6.127</w:t>
            </w:r>
          </w:p>
        </w:tc>
      </w:tr>
      <w:tr w:rsidR="001F2B8B" w:rsidTr="0091313A">
        <w:trPr>
          <w:trHeight w:val="64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8.292</w:t>
            </w:r>
          </w:p>
        </w:tc>
      </w:tr>
      <w:tr w:rsidR="001F2B8B" w:rsidTr="0091313A">
        <w:trPr>
          <w:trHeight w:val="64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1A00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W</w:t>
            </w:r>
            <w:r w:rsidRPr="00451A00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  <w:t>0.</w:t>
            </w:r>
            <w:r w:rsidRPr="00451A00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8B" w:rsidRPr="00451A00" w:rsidRDefault="001F2B8B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451A0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451A0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451A0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70</w:t>
            </w:r>
          </w:p>
        </w:tc>
      </w:tr>
    </w:tbl>
    <w:p w:rsidR="001F2B8B" w:rsidRPr="00CF4DC6" w:rsidRDefault="001F2B8B" w:rsidP="001F2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B8B" w:rsidRDefault="001F2B8B" w:rsidP="001F2B8B"/>
    <w:p w:rsidR="00AE0C0E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2B8B" w:rsidRDefault="001F2B8B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03CA9" w:rsidRDefault="00F03CA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03CA9" w:rsidRDefault="00F03CA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2057" w:rsidRDefault="00A72057" w:rsidP="00A72057"/>
    <w:p w:rsidR="00A72057" w:rsidRDefault="00A72057" w:rsidP="00A72057"/>
    <w:p w:rsidR="00A72057" w:rsidRPr="00A72057" w:rsidRDefault="00A72057" w:rsidP="00A7205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72057">
        <w:rPr>
          <w:rFonts w:ascii="Times New Roman" w:hAnsi="Times New Roman" w:cs="Times New Roman"/>
          <w:b/>
          <w:sz w:val="40"/>
          <w:szCs w:val="40"/>
          <w:lang w:val="ru-RU"/>
        </w:rPr>
        <w:t>Почва Вегнерсау. Фракция 2 - 6 мкм.</w:t>
      </w:r>
    </w:p>
    <w:p w:rsidR="00A72057" w:rsidRPr="00A72057" w:rsidRDefault="00A72057" w:rsidP="00A7205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72057">
        <w:rPr>
          <w:rFonts w:ascii="Times New Roman" w:hAnsi="Times New Roman" w:cs="Times New Roman"/>
          <w:b/>
          <w:sz w:val="40"/>
          <w:szCs w:val="40"/>
          <w:lang w:val="ru-RU"/>
        </w:rPr>
        <w:t>Сорбция</w:t>
      </w:r>
    </w:p>
    <w:p w:rsidR="00A72057" w:rsidRPr="00A72057" w:rsidRDefault="00A72057" w:rsidP="00A7205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304B9">
        <w:rPr>
          <w:rFonts w:ascii="Times New Roman" w:hAnsi="Times New Roman" w:cs="Times New Roman"/>
          <w:sz w:val="32"/>
          <w:szCs w:val="32"/>
        </w:rPr>
        <w:t>Var</w:t>
      </w:r>
      <w:r w:rsidRPr="00A72057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F304B9">
        <w:rPr>
          <w:rFonts w:ascii="Times New Roman" w:hAnsi="Times New Roman" w:cs="Times New Roman"/>
          <w:sz w:val="32"/>
          <w:szCs w:val="32"/>
        </w:rPr>
        <w:t>x</w:t>
      </w:r>
      <w:r w:rsidRPr="00A72057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F304B9">
        <w:rPr>
          <w:rFonts w:ascii="Times New Roman" w:hAnsi="Times New Roman" w:cs="Times New Roman"/>
          <w:sz w:val="32"/>
          <w:szCs w:val="32"/>
        </w:rPr>
        <w:t>lg</w:t>
      </w:r>
      <w:r w:rsidRPr="00A72057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F304B9">
        <w:rPr>
          <w:rFonts w:ascii="Times New Roman" w:hAnsi="Times New Roman" w:cs="Times New Roman"/>
          <w:sz w:val="32"/>
          <w:szCs w:val="32"/>
        </w:rPr>
        <w:t>lg</w:t>
      </w:r>
      <w:r w:rsidRPr="00A72057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A72057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A72057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A72057" w:rsidRPr="00A72057" w:rsidRDefault="00A72057" w:rsidP="00A7205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304B9">
        <w:rPr>
          <w:rFonts w:ascii="Times New Roman" w:hAnsi="Times New Roman" w:cs="Times New Roman"/>
          <w:sz w:val="32"/>
          <w:szCs w:val="32"/>
        </w:rPr>
        <w:t>Var</w:t>
      </w:r>
      <w:r w:rsidRPr="00A72057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A72057" w:rsidRPr="000348BD" w:rsidRDefault="00A72057" w:rsidP="00A72057">
      <w:r>
        <w:object w:dxaOrig="8246" w:dyaOrig="7311">
          <v:shape id="_x0000_i1041" type="#_x0000_t75" style="width:411.9pt;height:365.3pt" o:ole="">
            <v:imagedata r:id="rId67" o:title=""/>
          </v:shape>
          <o:OLEObject Type="Embed" ProgID="STATISTICA.Graph" ShapeID="_x0000_i1041" DrawAspect="Content" ObjectID="_1690036072" r:id="rId68">
            <o:FieldCodes>\s</o:FieldCodes>
          </o:OLEObject>
        </w:object>
      </w:r>
    </w:p>
    <w:p w:rsidR="00F03CA9" w:rsidRDefault="00A7205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72057" w:rsidRDefault="00A7205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2057" w:rsidRDefault="00A7205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2057" w:rsidRDefault="00A7205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2057" w:rsidRDefault="00A7205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2057" w:rsidRDefault="00A7205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2057" w:rsidRDefault="00A72057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ff"/>
        <w:tblpPr w:leftFromText="180" w:rightFromText="180" w:vertAnchor="page" w:horzAnchor="margin" w:tblpXSpec="center" w:tblpY="4937"/>
        <w:tblW w:w="0" w:type="auto"/>
        <w:tblLook w:val="04A0"/>
      </w:tblPr>
      <w:tblGrid>
        <w:gridCol w:w="1570"/>
        <w:gridCol w:w="1458"/>
        <w:gridCol w:w="2185"/>
        <w:gridCol w:w="2338"/>
      </w:tblGrid>
      <w:tr w:rsidR="002A2F61" w:rsidTr="0091313A">
        <w:trPr>
          <w:trHeight w:val="600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Default="002A2F61" w:rsidP="0091313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р/р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7D5A1E" w:rsidRDefault="002A2F61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D5A1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7D5A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7D5A1E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7D5A1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7D5A1E" w:rsidRDefault="002A2F61" w:rsidP="009131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D5A1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7D5A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7D5A1E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7D5A1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7D5A1E" w:rsidRDefault="002A2F61" w:rsidP="009131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5A1E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2A2F61" w:rsidTr="0091313A">
        <w:trPr>
          <w:trHeight w:val="530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0.942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-0</w:t>
            </w: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.026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-1.585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9.82</w:t>
            </w:r>
          </w:p>
        </w:tc>
      </w:tr>
      <w:tr w:rsidR="002A2F61" w:rsidTr="0091313A">
        <w:trPr>
          <w:trHeight w:val="530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0.868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-0.061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-1.215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8.53</w:t>
            </w:r>
          </w:p>
        </w:tc>
      </w:tr>
      <w:tr w:rsidR="002A2F61" w:rsidTr="0091313A">
        <w:trPr>
          <w:trHeight w:val="530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0.548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-0.261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-0.900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7.01</w:t>
            </w:r>
          </w:p>
        </w:tc>
      </w:tr>
      <w:tr w:rsidR="002A2F61" w:rsidTr="0091313A">
        <w:trPr>
          <w:trHeight w:val="530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0.582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-0.235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-0.630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5.62</w:t>
            </w:r>
          </w:p>
        </w:tc>
      </w:tr>
      <w:tr w:rsidR="002A2F61" w:rsidTr="0091313A">
        <w:trPr>
          <w:trHeight w:val="530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0.383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-0.417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-0.380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4.18</w:t>
            </w:r>
          </w:p>
        </w:tc>
      </w:tr>
      <w:tr w:rsidR="002A2F61" w:rsidTr="0091313A">
        <w:trPr>
          <w:trHeight w:val="530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0.177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-0.752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-0.124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2.85</w:t>
            </w:r>
          </w:p>
        </w:tc>
      </w:tr>
      <w:tr w:rsidR="002A2F61" w:rsidTr="0091313A">
        <w:trPr>
          <w:trHeight w:val="530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0.069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-1.161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0.065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1.81</w:t>
            </w:r>
          </w:p>
        </w:tc>
      </w:tr>
      <w:tr w:rsidR="002A2F61" w:rsidTr="0091313A">
        <w:trPr>
          <w:trHeight w:val="530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0.034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-1.469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0.167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1.26</w:t>
            </w:r>
          </w:p>
        </w:tc>
      </w:tr>
      <w:tr w:rsidR="002A2F61" w:rsidTr="0091313A">
        <w:trPr>
          <w:trHeight w:val="635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0E4F89" w:rsidRDefault="002A2F61" w:rsidP="009131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0.9865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0E4F89" w:rsidRDefault="002A2F61" w:rsidP="009131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0.9174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0E4F8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BC091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0.99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77</w:t>
            </w:r>
          </w:p>
        </w:tc>
      </w:tr>
      <w:tr w:rsidR="002A2F61" w:rsidTr="0091313A">
        <w:trPr>
          <w:trHeight w:val="635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jc w:val="center"/>
              <w:rPr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</w:tr>
      <w:tr w:rsidR="002A2F61" w:rsidTr="0091313A">
        <w:trPr>
          <w:trHeight w:val="635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4.721</w:t>
            </w:r>
          </w:p>
        </w:tc>
      </w:tr>
      <w:tr w:rsidR="002A2F61" w:rsidTr="0091313A">
        <w:trPr>
          <w:trHeight w:val="635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5.022</w:t>
            </w:r>
          </w:p>
        </w:tc>
      </w:tr>
      <w:tr w:rsidR="002A2F61" w:rsidTr="0091313A">
        <w:trPr>
          <w:trHeight w:val="635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091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W</w:t>
            </w:r>
            <w:r w:rsidRPr="00BC0919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  <w:t>0.</w:t>
            </w:r>
            <w:r w:rsidRPr="00BC0919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99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61" w:rsidRPr="00BC0919" w:rsidRDefault="002A2F61" w:rsidP="00913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BC091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  <w:r w:rsidRPr="00BC091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BC091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57</w:t>
            </w:r>
          </w:p>
        </w:tc>
      </w:tr>
    </w:tbl>
    <w:p w:rsidR="002A2F61" w:rsidRDefault="002A2F61" w:rsidP="002A2F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61" w:rsidRDefault="002A2F61" w:rsidP="002A2F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61" w:rsidRPr="007D5A1E" w:rsidRDefault="002A2F61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5A1E">
        <w:rPr>
          <w:rFonts w:ascii="Times New Roman" w:hAnsi="Times New Roman" w:cs="Times New Roman"/>
          <w:b/>
          <w:sz w:val="40"/>
          <w:szCs w:val="40"/>
        </w:rPr>
        <w:t xml:space="preserve">Почва Вегнерсау. </w:t>
      </w:r>
    </w:p>
    <w:p w:rsidR="002A2F61" w:rsidRPr="007D5A1E" w:rsidRDefault="002A2F61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5A1E">
        <w:rPr>
          <w:rFonts w:ascii="Times New Roman" w:hAnsi="Times New Roman" w:cs="Times New Roman"/>
          <w:b/>
          <w:sz w:val="40"/>
          <w:szCs w:val="40"/>
        </w:rPr>
        <w:t>Фракция 6 - 20 мкм.</w:t>
      </w:r>
    </w:p>
    <w:p w:rsidR="002A2F61" w:rsidRDefault="002A2F61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Сорбция</w:t>
      </w:r>
    </w:p>
    <w:p w:rsidR="002A2F61" w:rsidRDefault="002A2F61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3B0" w:rsidRDefault="005643B0" w:rsidP="002A2F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65D4" w:rsidRDefault="00A065D4" w:rsidP="00A065D4"/>
    <w:p w:rsidR="00A065D4" w:rsidRDefault="00A065D4" w:rsidP="00A065D4"/>
    <w:p w:rsidR="006372C8" w:rsidRDefault="006372C8" w:rsidP="00A065D4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4118A" w:rsidRDefault="0024118A" w:rsidP="0024118A"/>
    <w:p w:rsidR="0024118A" w:rsidRPr="0024118A" w:rsidRDefault="0024118A" w:rsidP="0024118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4118A">
        <w:rPr>
          <w:rFonts w:ascii="Times New Roman" w:hAnsi="Times New Roman" w:cs="Times New Roman"/>
          <w:b/>
          <w:sz w:val="40"/>
          <w:szCs w:val="40"/>
          <w:lang w:val="ru-RU"/>
        </w:rPr>
        <w:t>Почва Вегнерсау. Фракция 6 - 20 мкм.</w:t>
      </w:r>
    </w:p>
    <w:p w:rsidR="0024118A" w:rsidRPr="0024118A" w:rsidRDefault="0024118A" w:rsidP="0024118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4118A">
        <w:rPr>
          <w:rFonts w:ascii="Times New Roman" w:hAnsi="Times New Roman" w:cs="Times New Roman"/>
          <w:b/>
          <w:sz w:val="40"/>
          <w:szCs w:val="40"/>
          <w:lang w:val="ru-RU"/>
        </w:rPr>
        <w:t>Сорбция</w:t>
      </w:r>
    </w:p>
    <w:p w:rsidR="0024118A" w:rsidRPr="0024118A" w:rsidRDefault="0024118A" w:rsidP="0024118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F2197">
        <w:rPr>
          <w:rFonts w:ascii="Times New Roman" w:hAnsi="Times New Roman" w:cs="Times New Roman"/>
          <w:sz w:val="32"/>
          <w:szCs w:val="32"/>
        </w:rPr>
        <w:t>Var</w:t>
      </w:r>
      <w:r w:rsidRPr="0024118A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9F2197">
        <w:rPr>
          <w:rFonts w:ascii="Times New Roman" w:hAnsi="Times New Roman" w:cs="Times New Roman"/>
          <w:sz w:val="32"/>
          <w:szCs w:val="32"/>
        </w:rPr>
        <w:t>x</w:t>
      </w:r>
      <w:r w:rsidRPr="0024118A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9F2197">
        <w:rPr>
          <w:rFonts w:ascii="Times New Roman" w:hAnsi="Times New Roman" w:cs="Times New Roman"/>
          <w:sz w:val="32"/>
          <w:szCs w:val="32"/>
        </w:rPr>
        <w:t>lg</w:t>
      </w:r>
      <w:r w:rsidRPr="0024118A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9F2197">
        <w:rPr>
          <w:rFonts w:ascii="Times New Roman" w:hAnsi="Times New Roman" w:cs="Times New Roman"/>
          <w:sz w:val="32"/>
          <w:szCs w:val="32"/>
        </w:rPr>
        <w:t>lg</w:t>
      </w:r>
      <w:r w:rsidRPr="0024118A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24118A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24118A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24118A" w:rsidRPr="0024118A" w:rsidRDefault="0024118A" w:rsidP="0024118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F2197">
        <w:rPr>
          <w:rFonts w:ascii="Times New Roman" w:hAnsi="Times New Roman" w:cs="Times New Roman"/>
          <w:sz w:val="32"/>
          <w:szCs w:val="32"/>
        </w:rPr>
        <w:t>Var</w:t>
      </w:r>
      <w:r w:rsidRPr="0024118A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24118A" w:rsidRDefault="0024118A" w:rsidP="0024118A">
      <w:r>
        <w:object w:dxaOrig="9020" w:dyaOrig="8026">
          <v:shape id="_x0000_i1042" type="#_x0000_t75" style="width:451.05pt;height:401.3pt" o:ole="">
            <v:imagedata r:id="rId69" o:title=""/>
          </v:shape>
          <o:OLEObject Type="Embed" ProgID="STATISTICA.Graph" ShapeID="_x0000_i1042" DrawAspect="Content" ObjectID="_1690036073" r:id="rId70">
            <o:FieldCodes>\s</o:FieldCodes>
          </o:OLEObject>
        </w:object>
      </w:r>
    </w:p>
    <w:p w:rsidR="0024118A" w:rsidRDefault="0024118A" w:rsidP="0024118A"/>
    <w:p w:rsidR="0024118A" w:rsidRDefault="0024118A" w:rsidP="0024118A"/>
    <w:p w:rsidR="0024118A" w:rsidRDefault="0024118A" w:rsidP="0024118A"/>
    <w:p w:rsidR="0024118A" w:rsidRPr="00FB6727" w:rsidRDefault="0024118A" w:rsidP="0024118A"/>
    <w:p w:rsidR="00A065D4" w:rsidRDefault="0024118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4118A" w:rsidRDefault="0024118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A93" w:rsidRDefault="00252A93" w:rsidP="00252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BD9" w:rsidRDefault="00CA7BD9" w:rsidP="00252A93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A7BD9" w:rsidRDefault="00CA7BD9" w:rsidP="00252A93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52A93" w:rsidRPr="00252A93" w:rsidRDefault="00252A93" w:rsidP="00252A93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52A93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 xml:space="preserve">Почва Вегнерсау. </w:t>
      </w:r>
    </w:p>
    <w:p w:rsidR="00252A93" w:rsidRPr="00252A93" w:rsidRDefault="00252A93" w:rsidP="00252A93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52A93">
        <w:rPr>
          <w:rFonts w:ascii="Times New Roman" w:hAnsi="Times New Roman" w:cs="Times New Roman"/>
          <w:b/>
          <w:sz w:val="40"/>
          <w:szCs w:val="40"/>
          <w:lang w:val="ru-RU"/>
        </w:rPr>
        <w:t xml:space="preserve">Фракция  &gt; 20 мкм. </w:t>
      </w:r>
    </w:p>
    <w:p w:rsidR="00252A93" w:rsidRPr="00252A93" w:rsidRDefault="00252A93" w:rsidP="00252A93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52A93">
        <w:rPr>
          <w:rFonts w:ascii="Times New Roman" w:hAnsi="Times New Roman" w:cs="Times New Roman"/>
          <w:b/>
          <w:sz w:val="40"/>
          <w:szCs w:val="40"/>
          <w:lang w:val="ru-RU"/>
        </w:rPr>
        <w:t>Сорбция</w:t>
      </w:r>
    </w:p>
    <w:p w:rsidR="00252A93" w:rsidRPr="00252A93" w:rsidRDefault="00252A93" w:rsidP="00252A93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52A93" w:rsidRPr="00252A93" w:rsidRDefault="00252A93" w:rsidP="00252A93">
      <w:pPr>
        <w:rPr>
          <w:lang w:val="ru-RU"/>
        </w:rPr>
      </w:pPr>
    </w:p>
    <w:tbl>
      <w:tblPr>
        <w:tblStyle w:val="aff"/>
        <w:tblpPr w:leftFromText="180" w:rightFromText="180" w:vertAnchor="page" w:horzAnchor="margin" w:tblpXSpec="center" w:tblpY="4237"/>
        <w:tblW w:w="0" w:type="auto"/>
        <w:tblLook w:val="04A0"/>
      </w:tblPr>
      <w:tblGrid>
        <w:gridCol w:w="1384"/>
        <w:gridCol w:w="1418"/>
        <w:gridCol w:w="2126"/>
        <w:gridCol w:w="2326"/>
      </w:tblGrid>
      <w:tr w:rsidR="00252A93" w:rsidTr="00252A93">
        <w:trPr>
          <w:trHeight w:val="62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Default="00252A93" w:rsidP="00252A9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9664CA" w:rsidRDefault="00252A93" w:rsidP="00252A9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664C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 (</w:t>
            </w:r>
            <w:r w:rsidRPr="009664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9664CA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9664C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9664CA" w:rsidRDefault="00252A93" w:rsidP="00252A9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664C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lg [-lg (</w:t>
            </w:r>
            <w:r w:rsidRPr="009664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р/р</w:t>
            </w:r>
            <w:r w:rsidRPr="009664CA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</w:rPr>
              <w:t>0</w:t>
            </w:r>
            <w:r w:rsidRPr="009664C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)]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9664CA" w:rsidRDefault="00252A93" w:rsidP="00252A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64CA">
              <w:rPr>
                <w:rFonts w:ascii="Times New Roman" w:hAnsi="Times New Roman" w:cs="Times New Roman"/>
                <w:b/>
                <w:sz w:val="32"/>
                <w:szCs w:val="32"/>
              </w:rPr>
              <w:t>Влажность, %</w:t>
            </w:r>
          </w:p>
        </w:tc>
      </w:tr>
      <w:tr w:rsidR="00252A93" w:rsidTr="00252A93">
        <w:trPr>
          <w:trHeight w:val="54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0.942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-0</w:t>
            </w: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.026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-1.585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2.05</w:t>
            </w:r>
          </w:p>
        </w:tc>
      </w:tr>
      <w:tr w:rsidR="00252A93" w:rsidTr="00252A93">
        <w:trPr>
          <w:trHeight w:val="54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0.868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-0.061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-1.215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1.63</w:t>
            </w:r>
          </w:p>
        </w:tc>
      </w:tr>
      <w:tr w:rsidR="00252A93" w:rsidTr="00252A93">
        <w:trPr>
          <w:trHeight w:val="51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0.548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-0.261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-0.900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1.35</w:t>
            </w:r>
          </w:p>
        </w:tc>
      </w:tr>
      <w:tr w:rsidR="00252A93" w:rsidTr="00252A93">
        <w:trPr>
          <w:trHeight w:val="54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0.582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-0.235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-0.630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07</w:t>
            </w:r>
          </w:p>
        </w:tc>
      </w:tr>
      <w:tr w:rsidR="00252A93" w:rsidTr="00252A93">
        <w:trPr>
          <w:trHeight w:val="51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0.383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-0.417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-0.380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0.</w:t>
            </w: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82</w:t>
            </w:r>
          </w:p>
        </w:tc>
      </w:tr>
      <w:tr w:rsidR="00252A93" w:rsidTr="00252A93">
        <w:trPr>
          <w:trHeight w:val="54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0.177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-0.752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-0.124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0.</w:t>
            </w: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</w:tr>
      <w:tr w:rsidR="00252A93" w:rsidTr="00252A93">
        <w:trPr>
          <w:trHeight w:val="51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0.069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-1.161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0.065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0.</w:t>
            </w: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252A93" w:rsidTr="00252A93">
        <w:trPr>
          <w:trHeight w:val="54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0.034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-1.469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0.167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0.</w:t>
            </w: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252A93" w:rsidTr="00252A93">
        <w:trPr>
          <w:trHeight w:val="65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C95885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5252D9" w:rsidRDefault="00252A93" w:rsidP="00252A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0.9813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5252D9" w:rsidRDefault="00252A93" w:rsidP="00252A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0.9003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5252D9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0.999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252A93" w:rsidTr="00252A93">
        <w:trPr>
          <w:trHeight w:val="65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C95885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ɑ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jc w:val="center"/>
              <w:rPr>
                <w:sz w:val="36"/>
                <w:szCs w:val="36"/>
                <w:lang w:val="en-US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jc w:val="center"/>
              <w:rPr>
                <w:sz w:val="36"/>
                <w:szCs w:val="36"/>
                <w:lang w:val="en-US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˂0.05</w:t>
            </w:r>
          </w:p>
        </w:tc>
      </w:tr>
      <w:tr w:rsidR="00252A93" w:rsidTr="00252A93">
        <w:trPr>
          <w:trHeight w:val="65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C9588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2.890</w:t>
            </w:r>
          </w:p>
        </w:tc>
      </w:tr>
      <w:tr w:rsidR="00252A93" w:rsidTr="00252A93">
        <w:trPr>
          <w:trHeight w:val="65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C9588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1.</w:t>
            </w: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024</w:t>
            </w:r>
          </w:p>
        </w:tc>
      </w:tr>
      <w:tr w:rsidR="00252A93" w:rsidTr="00252A93">
        <w:trPr>
          <w:trHeight w:val="65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588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W</w:t>
            </w:r>
            <w:r w:rsidRPr="00C95885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  <w:t>0.</w:t>
            </w:r>
            <w:r w:rsidRPr="00C95885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93" w:rsidRPr="00C95885" w:rsidRDefault="00252A93" w:rsidP="00252A9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C9588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C9588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31</w:t>
            </w:r>
          </w:p>
        </w:tc>
      </w:tr>
    </w:tbl>
    <w:p w:rsidR="001C7B19" w:rsidRDefault="001C7B1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7B19" w:rsidRDefault="001C7B1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7B19" w:rsidRDefault="001C7B1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7B19" w:rsidRDefault="001C7B1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7B19" w:rsidRDefault="001C7B1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7B19" w:rsidRDefault="001C7B1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7B19" w:rsidRDefault="001C7B1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7B19" w:rsidRDefault="001C7B1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7B19" w:rsidRDefault="001C7B1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7B19" w:rsidRDefault="001C7B1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7B19" w:rsidRDefault="001C7B19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4118A" w:rsidRDefault="0024118A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07E" w:rsidRDefault="0050507E" w:rsidP="0050507E"/>
    <w:p w:rsidR="0050507E" w:rsidRDefault="0050507E" w:rsidP="0050507E"/>
    <w:p w:rsidR="00252A93" w:rsidRDefault="00252A93" w:rsidP="005050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2A93" w:rsidRDefault="00252A93" w:rsidP="005050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2A93" w:rsidRDefault="00252A93" w:rsidP="005050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2A93" w:rsidRDefault="00252A93" w:rsidP="005050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2A93" w:rsidRDefault="00252A93" w:rsidP="005050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2A93" w:rsidRDefault="00252A93" w:rsidP="005050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2A93" w:rsidRDefault="00252A93" w:rsidP="005050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2A93" w:rsidRDefault="00252A93" w:rsidP="005050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2A93" w:rsidRDefault="00252A93" w:rsidP="005050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2A93" w:rsidRDefault="00252A93" w:rsidP="005050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E95" w:rsidRDefault="00C07E95" w:rsidP="00C07E95"/>
    <w:p w:rsidR="00C07E95" w:rsidRDefault="00C07E95" w:rsidP="00C07E95"/>
    <w:p w:rsidR="00C07E95" w:rsidRPr="00C07E95" w:rsidRDefault="00C07E95" w:rsidP="00C07E95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07E95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Почва Вегнерсау. Фракция  &gt; 20 мкм.</w:t>
      </w:r>
    </w:p>
    <w:p w:rsidR="00C07E95" w:rsidRPr="00C07E95" w:rsidRDefault="00C07E95" w:rsidP="00C07E95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07E95">
        <w:rPr>
          <w:rFonts w:ascii="Times New Roman" w:hAnsi="Times New Roman" w:cs="Times New Roman"/>
          <w:b/>
          <w:sz w:val="40"/>
          <w:szCs w:val="40"/>
          <w:lang w:val="ru-RU"/>
        </w:rPr>
        <w:t>Сорбция</w:t>
      </w:r>
    </w:p>
    <w:p w:rsidR="00C07E95" w:rsidRPr="00C07E95" w:rsidRDefault="00C07E95" w:rsidP="00C07E9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15A22">
        <w:rPr>
          <w:rFonts w:ascii="Times New Roman" w:hAnsi="Times New Roman" w:cs="Times New Roman"/>
          <w:sz w:val="32"/>
          <w:szCs w:val="32"/>
        </w:rPr>
        <w:t>Var</w:t>
      </w:r>
      <w:r w:rsidRPr="00C07E95">
        <w:rPr>
          <w:rFonts w:ascii="Times New Roman" w:hAnsi="Times New Roman" w:cs="Times New Roman"/>
          <w:sz w:val="32"/>
          <w:szCs w:val="32"/>
          <w:lang w:val="ru-RU"/>
        </w:rPr>
        <w:t>1 (</w:t>
      </w:r>
      <w:r w:rsidRPr="00115A22">
        <w:rPr>
          <w:rFonts w:ascii="Times New Roman" w:hAnsi="Times New Roman" w:cs="Times New Roman"/>
          <w:sz w:val="32"/>
          <w:szCs w:val="32"/>
        </w:rPr>
        <w:t>x</w:t>
      </w:r>
      <w:r w:rsidRPr="00C07E95">
        <w:rPr>
          <w:rFonts w:ascii="Times New Roman" w:hAnsi="Times New Roman" w:cs="Times New Roman"/>
          <w:sz w:val="32"/>
          <w:szCs w:val="32"/>
          <w:lang w:val="ru-RU"/>
        </w:rPr>
        <w:t xml:space="preserve">) – двойной логарифм относительной упругости паров воды – </w:t>
      </w:r>
      <w:r w:rsidRPr="00115A22">
        <w:rPr>
          <w:rFonts w:ascii="Times New Roman" w:hAnsi="Times New Roman" w:cs="Times New Roman"/>
          <w:sz w:val="32"/>
          <w:szCs w:val="32"/>
        </w:rPr>
        <w:t>lg</w:t>
      </w:r>
      <w:r w:rsidRPr="00C07E95">
        <w:rPr>
          <w:rFonts w:ascii="Times New Roman" w:hAnsi="Times New Roman" w:cs="Times New Roman"/>
          <w:sz w:val="32"/>
          <w:szCs w:val="32"/>
          <w:lang w:val="ru-RU"/>
        </w:rPr>
        <w:t>{-</w:t>
      </w:r>
      <w:r w:rsidRPr="00115A22">
        <w:rPr>
          <w:rFonts w:ascii="Times New Roman" w:hAnsi="Times New Roman" w:cs="Times New Roman"/>
          <w:sz w:val="32"/>
          <w:szCs w:val="32"/>
        </w:rPr>
        <w:t>lg</w:t>
      </w:r>
      <w:r w:rsidRPr="00C07E95">
        <w:rPr>
          <w:rFonts w:ascii="Times New Roman" w:hAnsi="Times New Roman" w:cs="Times New Roman"/>
          <w:sz w:val="32"/>
          <w:szCs w:val="32"/>
          <w:lang w:val="ru-RU"/>
        </w:rPr>
        <w:t xml:space="preserve"> [(р/р</w:t>
      </w:r>
      <w:r w:rsidRPr="00C07E95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о</w:t>
      </w:r>
      <w:r w:rsidRPr="00C07E95">
        <w:rPr>
          <w:rFonts w:ascii="Times New Roman" w:hAnsi="Times New Roman" w:cs="Times New Roman"/>
          <w:sz w:val="32"/>
          <w:szCs w:val="32"/>
          <w:lang w:val="ru-RU"/>
        </w:rPr>
        <w:t>)]}</w:t>
      </w:r>
    </w:p>
    <w:p w:rsidR="00C07E95" w:rsidRPr="00C07E95" w:rsidRDefault="00C07E95" w:rsidP="00C07E9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15A22">
        <w:rPr>
          <w:rFonts w:ascii="Times New Roman" w:hAnsi="Times New Roman" w:cs="Times New Roman"/>
          <w:sz w:val="32"/>
          <w:szCs w:val="32"/>
        </w:rPr>
        <w:t>Var</w:t>
      </w:r>
      <w:r w:rsidRPr="00C07E95">
        <w:rPr>
          <w:rFonts w:ascii="Times New Roman" w:hAnsi="Times New Roman" w:cs="Times New Roman"/>
          <w:sz w:val="32"/>
          <w:szCs w:val="32"/>
          <w:lang w:val="ru-RU"/>
        </w:rPr>
        <w:t>2  – влажность почвы (% от массы почвы)</w:t>
      </w:r>
    </w:p>
    <w:p w:rsidR="00C07E95" w:rsidRPr="009C588C" w:rsidRDefault="00C07E95" w:rsidP="00C07E95">
      <w:r>
        <w:object w:dxaOrig="8605" w:dyaOrig="8137">
          <v:shape id="_x0000_i1043" type="#_x0000_t75" style="width:429.9pt;height:406.6pt" o:ole="">
            <v:imagedata r:id="rId71" o:title=""/>
          </v:shape>
          <o:OLEObject Type="Embed" ProgID="STATISTICA.Graph" ShapeID="_x0000_i1043" DrawAspect="Content" ObjectID="_1690036074" r:id="rId72">
            <o:FieldCodes>\s</o:FieldCodes>
          </o:OLEObject>
        </w:object>
      </w:r>
    </w:p>
    <w:p w:rsidR="0050507E" w:rsidRDefault="00C07E95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07E95" w:rsidRDefault="00C07E95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7E95" w:rsidRDefault="00C07E95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7E95" w:rsidRDefault="00C07E95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7E95" w:rsidRDefault="00C07E95" w:rsidP="00D05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05CE" w:rsidRDefault="00C805CE" w:rsidP="004A7161">
      <w:pPr>
        <w:pStyle w:val="aff4"/>
        <w:shd w:val="clear" w:color="auto" w:fill="auto"/>
        <w:tabs>
          <w:tab w:val="left" w:pos="729"/>
        </w:tabs>
        <w:spacing w:line="360" w:lineRule="auto"/>
        <w:ind w:firstLine="567"/>
        <w:jc w:val="center"/>
        <w:rPr>
          <w:rStyle w:val="aff3"/>
          <w:b/>
          <w:color w:val="000000"/>
          <w:sz w:val="28"/>
          <w:szCs w:val="28"/>
        </w:rPr>
      </w:pPr>
    </w:p>
    <w:p w:rsidR="00B90664" w:rsidRDefault="00B90664" w:rsidP="004A7161">
      <w:pPr>
        <w:pStyle w:val="aff4"/>
        <w:shd w:val="clear" w:color="auto" w:fill="auto"/>
        <w:tabs>
          <w:tab w:val="left" w:pos="729"/>
        </w:tabs>
        <w:spacing w:line="360" w:lineRule="auto"/>
        <w:ind w:firstLine="567"/>
        <w:jc w:val="center"/>
        <w:rPr>
          <w:rStyle w:val="aff3"/>
          <w:b/>
          <w:color w:val="000000"/>
          <w:sz w:val="28"/>
          <w:szCs w:val="28"/>
        </w:rPr>
      </w:pPr>
    </w:p>
    <w:p w:rsidR="00B90664" w:rsidRDefault="00B90664" w:rsidP="004A7161">
      <w:pPr>
        <w:pStyle w:val="aff4"/>
        <w:shd w:val="clear" w:color="auto" w:fill="auto"/>
        <w:tabs>
          <w:tab w:val="left" w:pos="729"/>
        </w:tabs>
        <w:spacing w:line="360" w:lineRule="auto"/>
        <w:ind w:firstLine="567"/>
        <w:jc w:val="center"/>
        <w:rPr>
          <w:rStyle w:val="aff3"/>
          <w:b/>
          <w:color w:val="000000"/>
          <w:sz w:val="28"/>
          <w:szCs w:val="28"/>
        </w:rPr>
      </w:pPr>
    </w:p>
    <w:p w:rsidR="00B90664" w:rsidRDefault="00B90664" w:rsidP="004A7161">
      <w:pPr>
        <w:pStyle w:val="aff4"/>
        <w:shd w:val="clear" w:color="auto" w:fill="auto"/>
        <w:tabs>
          <w:tab w:val="left" w:pos="729"/>
        </w:tabs>
        <w:spacing w:line="360" w:lineRule="auto"/>
        <w:ind w:firstLine="567"/>
        <w:jc w:val="center"/>
        <w:rPr>
          <w:rStyle w:val="aff3"/>
          <w:b/>
          <w:color w:val="000000"/>
          <w:sz w:val="28"/>
          <w:szCs w:val="28"/>
        </w:rPr>
      </w:pPr>
    </w:p>
    <w:p w:rsidR="00B90664" w:rsidRDefault="00B90664" w:rsidP="004A7161">
      <w:pPr>
        <w:pStyle w:val="aff4"/>
        <w:shd w:val="clear" w:color="auto" w:fill="auto"/>
        <w:tabs>
          <w:tab w:val="left" w:pos="729"/>
        </w:tabs>
        <w:spacing w:line="360" w:lineRule="auto"/>
        <w:ind w:firstLine="567"/>
        <w:jc w:val="center"/>
        <w:rPr>
          <w:rStyle w:val="aff3"/>
          <w:b/>
          <w:color w:val="000000"/>
          <w:sz w:val="28"/>
          <w:szCs w:val="28"/>
        </w:rPr>
      </w:pPr>
    </w:p>
    <w:p w:rsidR="004A7161" w:rsidRPr="007D083B" w:rsidRDefault="004A7161" w:rsidP="004A7161">
      <w:pPr>
        <w:pStyle w:val="aff4"/>
        <w:shd w:val="clear" w:color="auto" w:fill="auto"/>
        <w:tabs>
          <w:tab w:val="left" w:pos="729"/>
        </w:tabs>
        <w:spacing w:line="360" w:lineRule="auto"/>
        <w:ind w:firstLine="567"/>
        <w:jc w:val="center"/>
        <w:rPr>
          <w:rStyle w:val="aff3"/>
          <w:b/>
          <w:color w:val="000000"/>
          <w:sz w:val="28"/>
          <w:szCs w:val="28"/>
        </w:rPr>
      </w:pPr>
      <w:r>
        <w:rPr>
          <w:rStyle w:val="aff3"/>
          <w:b/>
          <w:color w:val="000000"/>
          <w:sz w:val="28"/>
          <w:szCs w:val="28"/>
        </w:rPr>
        <w:t>Sudnitsyn I.I.</w:t>
      </w:r>
    </w:p>
    <w:p w:rsidR="004A7161" w:rsidRDefault="004A7161" w:rsidP="00C56B94">
      <w:pPr>
        <w:pStyle w:val="aff4"/>
        <w:shd w:val="clear" w:color="auto" w:fill="auto"/>
        <w:tabs>
          <w:tab w:val="left" w:pos="0"/>
        </w:tabs>
        <w:spacing w:line="360" w:lineRule="auto"/>
        <w:ind w:firstLine="567"/>
        <w:jc w:val="left"/>
        <w:rPr>
          <w:rStyle w:val="aff3"/>
          <w:color w:val="000000"/>
          <w:sz w:val="28"/>
          <w:szCs w:val="28"/>
        </w:rPr>
      </w:pPr>
      <w:r w:rsidRPr="009352BA">
        <w:rPr>
          <w:rStyle w:val="aff3"/>
          <w:b/>
          <w:color w:val="000000"/>
          <w:sz w:val="28"/>
          <w:szCs w:val="28"/>
        </w:rPr>
        <w:t>The hydrophysical properties of soils</w:t>
      </w:r>
      <w:r w:rsidR="00C805CE" w:rsidRPr="009352BA">
        <w:rPr>
          <w:rStyle w:val="aff3"/>
          <w:b/>
          <w:color w:val="000000"/>
          <w:sz w:val="28"/>
          <w:szCs w:val="28"/>
        </w:rPr>
        <w:t xml:space="preserve"> and p</w:t>
      </w:r>
      <w:r w:rsidR="0091313A" w:rsidRPr="009352BA">
        <w:rPr>
          <w:rStyle w:val="aff3"/>
          <w:b/>
          <w:color w:val="000000"/>
          <w:sz w:val="28"/>
          <w:szCs w:val="28"/>
        </w:rPr>
        <w:t>erspectives of guarantee</w:t>
      </w:r>
      <w:r w:rsidR="00C805CE" w:rsidRPr="009352BA">
        <w:rPr>
          <w:rStyle w:val="aff3"/>
          <w:b/>
          <w:color w:val="000000"/>
          <w:sz w:val="28"/>
          <w:szCs w:val="28"/>
        </w:rPr>
        <w:t xml:space="preserve"> of life of </w:t>
      </w:r>
      <w:r w:rsidR="007200D7" w:rsidRPr="009352BA">
        <w:rPr>
          <w:rStyle w:val="aff3"/>
          <w:b/>
          <w:color w:val="000000"/>
          <w:sz w:val="28"/>
          <w:szCs w:val="28"/>
        </w:rPr>
        <w:t>c</w:t>
      </w:r>
      <w:r w:rsidR="00C805CE" w:rsidRPr="009352BA">
        <w:rPr>
          <w:rStyle w:val="aff3"/>
          <w:b/>
          <w:color w:val="000000"/>
          <w:sz w:val="28"/>
          <w:szCs w:val="28"/>
        </w:rPr>
        <w:t>osmona</w:t>
      </w:r>
      <w:r w:rsidR="007200D7" w:rsidRPr="009352BA">
        <w:rPr>
          <w:rStyle w:val="aff3"/>
          <w:b/>
          <w:color w:val="000000"/>
          <w:sz w:val="28"/>
          <w:szCs w:val="28"/>
        </w:rPr>
        <w:t>u</w:t>
      </w:r>
      <w:r w:rsidR="00C805CE" w:rsidRPr="009352BA">
        <w:rPr>
          <w:rStyle w:val="aff3"/>
          <w:b/>
          <w:color w:val="000000"/>
          <w:sz w:val="28"/>
          <w:szCs w:val="28"/>
        </w:rPr>
        <w:t>t</w:t>
      </w:r>
      <w:r w:rsidR="007200D7" w:rsidRPr="009352BA">
        <w:rPr>
          <w:rStyle w:val="aff3"/>
          <w:b/>
          <w:color w:val="000000"/>
          <w:sz w:val="28"/>
          <w:szCs w:val="28"/>
        </w:rPr>
        <w:t>s</w:t>
      </w:r>
      <w:r w:rsidR="00C805CE" w:rsidRPr="009352BA">
        <w:rPr>
          <w:rStyle w:val="aff3"/>
          <w:b/>
          <w:color w:val="000000"/>
          <w:sz w:val="28"/>
          <w:szCs w:val="28"/>
        </w:rPr>
        <w:t xml:space="preserve"> on Mars</w:t>
      </w:r>
      <w:r>
        <w:rPr>
          <w:rStyle w:val="aff3"/>
          <w:color w:val="000000"/>
          <w:sz w:val="28"/>
          <w:szCs w:val="28"/>
        </w:rPr>
        <w:t xml:space="preserve">: </w:t>
      </w:r>
    </w:p>
    <w:p w:rsidR="009352BA" w:rsidRDefault="0091313A" w:rsidP="002E60BB">
      <w:pPr>
        <w:ind w:firstLine="709"/>
        <w:jc w:val="both"/>
        <w:rPr>
          <w:rStyle w:val="aff3"/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t xml:space="preserve">For intensification of investigation of Mars </w:t>
      </w:r>
      <w:r w:rsidRPr="0091313A">
        <w:rPr>
          <w:rStyle w:val="aff3"/>
          <w:color w:val="000000"/>
          <w:sz w:val="22"/>
          <w:szCs w:val="22"/>
        </w:rPr>
        <w:t>cosmonauts</w:t>
      </w:r>
      <w:r>
        <w:rPr>
          <w:rStyle w:val="aff3"/>
          <w:color w:val="000000"/>
          <w:sz w:val="22"/>
          <w:szCs w:val="22"/>
        </w:rPr>
        <w:t xml:space="preserve"> must be there. For their food it is necessary to grow </w:t>
      </w:r>
      <w:r w:rsidR="00F37497">
        <w:rPr>
          <w:rStyle w:val="aff3"/>
          <w:color w:val="000000"/>
          <w:sz w:val="22"/>
          <w:szCs w:val="22"/>
        </w:rPr>
        <w:t>x</w:t>
      </w:r>
      <w:r>
        <w:rPr>
          <w:rStyle w:val="aff3"/>
          <w:color w:val="000000"/>
          <w:sz w:val="22"/>
          <w:szCs w:val="22"/>
        </w:rPr>
        <w:t xml:space="preserve">erotolerant plants. </w:t>
      </w:r>
      <w:r w:rsidR="00F37497">
        <w:rPr>
          <w:rStyle w:val="aff3"/>
          <w:color w:val="000000"/>
          <w:sz w:val="22"/>
          <w:szCs w:val="22"/>
        </w:rPr>
        <w:t>Its</w:t>
      </w:r>
      <w:r w:rsidR="00F37497" w:rsidRPr="00F37497">
        <w:rPr>
          <w:rStyle w:val="aff3"/>
          <w:color w:val="000000"/>
          <w:sz w:val="22"/>
          <w:szCs w:val="22"/>
        </w:rPr>
        <w:t xml:space="preserve"> </w:t>
      </w:r>
      <w:r w:rsidR="00F37497">
        <w:rPr>
          <w:rStyle w:val="aff3"/>
          <w:color w:val="000000"/>
          <w:sz w:val="22"/>
          <w:szCs w:val="22"/>
        </w:rPr>
        <w:t>can</w:t>
      </w:r>
      <w:r w:rsidR="00F37497" w:rsidRPr="00F37497">
        <w:rPr>
          <w:rStyle w:val="aff3"/>
          <w:color w:val="000000"/>
          <w:sz w:val="22"/>
          <w:szCs w:val="22"/>
        </w:rPr>
        <w:t xml:space="preserve"> </w:t>
      </w:r>
      <w:r w:rsidR="00F37497">
        <w:rPr>
          <w:rStyle w:val="aff3"/>
          <w:color w:val="000000"/>
          <w:sz w:val="22"/>
          <w:szCs w:val="22"/>
        </w:rPr>
        <w:t>grow</w:t>
      </w:r>
      <w:r w:rsidR="00F37497" w:rsidRPr="00F37497">
        <w:rPr>
          <w:rStyle w:val="aff3"/>
          <w:color w:val="000000"/>
          <w:sz w:val="22"/>
          <w:szCs w:val="22"/>
        </w:rPr>
        <w:t xml:space="preserve"> </w:t>
      </w:r>
      <w:r w:rsidR="00F37497">
        <w:rPr>
          <w:rStyle w:val="aff3"/>
          <w:color w:val="000000"/>
          <w:sz w:val="22"/>
          <w:szCs w:val="22"/>
        </w:rPr>
        <w:t>and</w:t>
      </w:r>
      <w:r w:rsidR="00F37497" w:rsidRPr="00F37497">
        <w:rPr>
          <w:rStyle w:val="aff3"/>
          <w:color w:val="000000"/>
          <w:sz w:val="22"/>
          <w:szCs w:val="22"/>
        </w:rPr>
        <w:t xml:space="preserve"> </w:t>
      </w:r>
      <w:r w:rsidR="00F37497">
        <w:rPr>
          <w:rStyle w:val="aff3"/>
          <w:color w:val="000000"/>
          <w:sz w:val="22"/>
          <w:szCs w:val="22"/>
        </w:rPr>
        <w:t>produce</w:t>
      </w:r>
      <w:r w:rsidR="00F37497" w:rsidRPr="00F37497">
        <w:rPr>
          <w:rStyle w:val="aff3"/>
          <w:color w:val="000000"/>
          <w:sz w:val="22"/>
          <w:szCs w:val="22"/>
        </w:rPr>
        <w:t xml:space="preserve"> </w:t>
      </w:r>
      <w:r w:rsidR="00F37497">
        <w:rPr>
          <w:rStyle w:val="aff3"/>
          <w:color w:val="000000"/>
          <w:sz w:val="22"/>
          <w:szCs w:val="22"/>
        </w:rPr>
        <w:t>if</w:t>
      </w:r>
      <w:r w:rsidR="00F37497" w:rsidRPr="00F37497">
        <w:rPr>
          <w:rStyle w:val="aff3"/>
          <w:color w:val="000000"/>
          <w:sz w:val="22"/>
          <w:szCs w:val="22"/>
        </w:rPr>
        <w:t xml:space="preserve"> </w:t>
      </w:r>
      <w:r w:rsidR="00F37497">
        <w:rPr>
          <w:rStyle w:val="aff3"/>
          <w:color w:val="000000"/>
          <w:sz w:val="22"/>
          <w:szCs w:val="22"/>
        </w:rPr>
        <w:t>soil</w:t>
      </w:r>
      <w:r w:rsidR="00F37497" w:rsidRPr="00F37497">
        <w:rPr>
          <w:rStyle w:val="aff3"/>
          <w:color w:val="000000"/>
          <w:sz w:val="22"/>
          <w:szCs w:val="22"/>
        </w:rPr>
        <w:t xml:space="preserve"> </w:t>
      </w:r>
      <w:r w:rsidR="00F37497">
        <w:rPr>
          <w:rStyle w:val="aff3"/>
          <w:color w:val="000000"/>
          <w:sz w:val="22"/>
          <w:szCs w:val="22"/>
        </w:rPr>
        <w:t>moisture content is more than critical level corresponding to relative moisture of air 0.99. For determination of this  soil</w:t>
      </w:r>
      <w:r w:rsidR="00F37497" w:rsidRPr="00F37497">
        <w:rPr>
          <w:rStyle w:val="aff3"/>
          <w:color w:val="000000"/>
          <w:sz w:val="22"/>
          <w:szCs w:val="22"/>
        </w:rPr>
        <w:t xml:space="preserve"> </w:t>
      </w:r>
      <w:r w:rsidR="00F37497">
        <w:rPr>
          <w:rStyle w:val="aff3"/>
          <w:color w:val="000000"/>
          <w:sz w:val="22"/>
          <w:szCs w:val="22"/>
        </w:rPr>
        <w:t xml:space="preserve">moisture content it is necessary </w:t>
      </w:r>
      <w:r w:rsidR="00720AF2">
        <w:rPr>
          <w:rStyle w:val="aff3"/>
          <w:color w:val="000000"/>
          <w:sz w:val="22"/>
          <w:szCs w:val="22"/>
        </w:rPr>
        <w:t>synchronously measuring of soil</w:t>
      </w:r>
      <w:r w:rsidR="00720AF2" w:rsidRPr="00F37497">
        <w:rPr>
          <w:rStyle w:val="aff3"/>
          <w:color w:val="000000"/>
          <w:sz w:val="22"/>
          <w:szCs w:val="22"/>
        </w:rPr>
        <w:t xml:space="preserve"> </w:t>
      </w:r>
      <w:r w:rsidR="00720AF2">
        <w:rPr>
          <w:rStyle w:val="aff3"/>
          <w:color w:val="000000"/>
          <w:sz w:val="22"/>
          <w:szCs w:val="22"/>
        </w:rPr>
        <w:t xml:space="preserve">moisture content, relative moisture of air and soil temperature. </w:t>
      </w:r>
      <w:r w:rsidR="006B26D4">
        <w:rPr>
          <w:rStyle w:val="aff3"/>
          <w:color w:val="000000"/>
          <w:sz w:val="22"/>
          <w:szCs w:val="22"/>
        </w:rPr>
        <w:t xml:space="preserve">There are </w:t>
      </w:r>
      <w:r w:rsidR="00720AF2">
        <w:rPr>
          <w:rStyle w:val="aff3"/>
          <w:color w:val="000000"/>
          <w:sz w:val="22"/>
          <w:szCs w:val="22"/>
        </w:rPr>
        <w:t xml:space="preserve">instruments </w:t>
      </w:r>
      <w:r w:rsidR="006B26D4">
        <w:rPr>
          <w:rStyle w:val="aff3"/>
          <w:color w:val="000000"/>
          <w:sz w:val="22"/>
          <w:szCs w:val="22"/>
        </w:rPr>
        <w:t>for this measuring</w:t>
      </w:r>
      <w:r w:rsidR="006B26D4" w:rsidRPr="006B26D4">
        <w:rPr>
          <w:rStyle w:val="aff3"/>
          <w:color w:val="000000"/>
          <w:sz w:val="22"/>
          <w:szCs w:val="22"/>
        </w:rPr>
        <w:t xml:space="preserve"> </w:t>
      </w:r>
      <w:r w:rsidR="006B26D4">
        <w:rPr>
          <w:rStyle w:val="aff3"/>
          <w:color w:val="000000"/>
          <w:sz w:val="22"/>
          <w:szCs w:val="22"/>
        </w:rPr>
        <w:t>on Mars. Results</w:t>
      </w:r>
      <w:r w:rsidR="006B26D4" w:rsidRPr="006B26D4">
        <w:rPr>
          <w:rStyle w:val="aff3"/>
          <w:color w:val="000000"/>
          <w:sz w:val="22"/>
          <w:szCs w:val="22"/>
        </w:rPr>
        <w:t xml:space="preserve"> </w:t>
      </w:r>
      <w:r w:rsidR="006B26D4">
        <w:rPr>
          <w:rStyle w:val="aff3"/>
          <w:color w:val="000000"/>
          <w:sz w:val="22"/>
          <w:szCs w:val="22"/>
        </w:rPr>
        <w:t>of</w:t>
      </w:r>
      <w:r w:rsidR="006B26D4" w:rsidRPr="006B26D4">
        <w:rPr>
          <w:rStyle w:val="aff3"/>
          <w:color w:val="000000"/>
          <w:sz w:val="22"/>
          <w:szCs w:val="22"/>
        </w:rPr>
        <w:t xml:space="preserve"> </w:t>
      </w:r>
      <w:r w:rsidR="006B26D4">
        <w:rPr>
          <w:rStyle w:val="aff3"/>
          <w:color w:val="000000"/>
          <w:sz w:val="22"/>
          <w:szCs w:val="22"/>
        </w:rPr>
        <w:t>this</w:t>
      </w:r>
      <w:r w:rsidR="006B26D4" w:rsidRPr="006B26D4">
        <w:rPr>
          <w:rStyle w:val="aff3"/>
          <w:color w:val="000000"/>
          <w:sz w:val="22"/>
          <w:szCs w:val="22"/>
        </w:rPr>
        <w:t xml:space="preserve"> </w:t>
      </w:r>
      <w:r w:rsidR="006B26D4">
        <w:rPr>
          <w:rStyle w:val="aff3"/>
          <w:color w:val="000000"/>
          <w:sz w:val="22"/>
          <w:szCs w:val="22"/>
        </w:rPr>
        <w:t>measuring</w:t>
      </w:r>
      <w:r w:rsidR="006B26D4" w:rsidRPr="006B26D4">
        <w:rPr>
          <w:rStyle w:val="aff3"/>
          <w:color w:val="000000"/>
          <w:sz w:val="22"/>
          <w:szCs w:val="22"/>
        </w:rPr>
        <w:t xml:space="preserve"> </w:t>
      </w:r>
      <w:r w:rsidR="006B26D4">
        <w:rPr>
          <w:rStyle w:val="aff3"/>
          <w:color w:val="000000"/>
          <w:sz w:val="22"/>
          <w:szCs w:val="22"/>
        </w:rPr>
        <w:t>are</w:t>
      </w:r>
      <w:r w:rsidR="006B26D4" w:rsidRPr="006B26D4">
        <w:rPr>
          <w:rStyle w:val="aff3"/>
          <w:color w:val="000000"/>
          <w:sz w:val="22"/>
          <w:szCs w:val="22"/>
        </w:rPr>
        <w:t xml:space="preserve"> </w:t>
      </w:r>
      <w:r w:rsidR="006B26D4">
        <w:rPr>
          <w:rStyle w:val="aff3"/>
          <w:color w:val="000000"/>
          <w:sz w:val="22"/>
          <w:szCs w:val="22"/>
        </w:rPr>
        <w:t xml:space="preserve">calculating by using mathematic formula that </w:t>
      </w:r>
      <w:r w:rsidR="009352BA">
        <w:rPr>
          <w:rStyle w:val="aff3"/>
          <w:color w:val="000000"/>
          <w:sz w:val="22"/>
          <w:szCs w:val="22"/>
        </w:rPr>
        <w:t>wa</w:t>
      </w:r>
      <w:r w:rsidR="006B26D4">
        <w:rPr>
          <w:rStyle w:val="aff3"/>
          <w:color w:val="000000"/>
          <w:sz w:val="22"/>
          <w:szCs w:val="22"/>
        </w:rPr>
        <w:t xml:space="preserve">s strictly deducted and </w:t>
      </w:r>
      <w:r w:rsidR="009352BA">
        <w:rPr>
          <w:rStyle w:val="aff3"/>
          <w:color w:val="000000"/>
          <w:sz w:val="22"/>
          <w:szCs w:val="22"/>
        </w:rPr>
        <w:t>experimentally controlled.</w:t>
      </w:r>
    </w:p>
    <w:p w:rsidR="0091313A" w:rsidRPr="006B26D4" w:rsidRDefault="009352BA" w:rsidP="002E60BB">
      <w:pPr>
        <w:ind w:firstLine="709"/>
        <w:jc w:val="both"/>
        <w:rPr>
          <w:rFonts w:ascii="Times New Roman" w:hAnsi="Times New Roman" w:cs="Times New Roman"/>
        </w:rPr>
      </w:pPr>
      <w:r>
        <w:rPr>
          <w:rStyle w:val="aff3"/>
          <w:color w:val="000000"/>
          <w:sz w:val="22"/>
          <w:szCs w:val="22"/>
        </w:rPr>
        <w:t>Key words:  xerotolerant plants, soil</w:t>
      </w:r>
      <w:r w:rsidRPr="00F37497">
        <w:rPr>
          <w:rStyle w:val="aff3"/>
          <w:color w:val="000000"/>
          <w:sz w:val="22"/>
          <w:szCs w:val="22"/>
        </w:rPr>
        <w:t xml:space="preserve"> </w:t>
      </w:r>
      <w:r>
        <w:rPr>
          <w:rStyle w:val="aff3"/>
          <w:color w:val="000000"/>
          <w:sz w:val="22"/>
          <w:szCs w:val="22"/>
        </w:rPr>
        <w:t>moisture content, relative moisture of air, soil temperature.</w:t>
      </w:r>
    </w:p>
    <w:p w:rsidR="009352BA" w:rsidRDefault="009352BA" w:rsidP="002E60BB">
      <w:pPr>
        <w:ind w:firstLine="0"/>
        <w:jc w:val="both"/>
        <w:rPr>
          <w:rFonts w:ascii="Times New Roman" w:hAnsi="Times New Roman" w:cs="Times New Roman"/>
        </w:rPr>
      </w:pPr>
    </w:p>
    <w:p w:rsidR="002E60BB" w:rsidRPr="00540516" w:rsidRDefault="002E60BB" w:rsidP="002E60BB">
      <w:pPr>
        <w:ind w:firstLine="0"/>
        <w:jc w:val="both"/>
        <w:rPr>
          <w:rFonts w:ascii="Times New Roman" w:hAnsi="Times New Roman"/>
          <w:lang w:val="ru-RU"/>
        </w:rPr>
      </w:pPr>
      <w:r w:rsidRPr="00540516">
        <w:rPr>
          <w:rFonts w:ascii="Times New Roman" w:hAnsi="Times New Roman" w:cs="Times New Roman"/>
          <w:lang w:val="ru-RU"/>
        </w:rPr>
        <w:t>Работа выполнена в рамках государственного задания</w:t>
      </w:r>
      <w:r w:rsidRPr="0064328D">
        <w:rPr>
          <w:rFonts w:ascii="Times New Roman" w:hAnsi="Times New Roman" w:cs="Times New Roman"/>
        </w:rPr>
        <w:t> </w:t>
      </w:r>
      <w:r w:rsidRPr="00540516">
        <w:rPr>
          <w:rFonts w:ascii="Times New Roman" w:hAnsi="Times New Roman" w:cs="Times New Roman"/>
          <w:lang w:val="ru-RU"/>
        </w:rPr>
        <w:t xml:space="preserve">Министерства науки и </w:t>
      </w:r>
      <w:r>
        <w:rPr>
          <w:rFonts w:ascii="Times New Roman" w:hAnsi="Times New Roman" w:cs="Times New Roman"/>
          <w:lang w:val="ru-RU"/>
        </w:rPr>
        <w:t>в</w:t>
      </w:r>
      <w:r w:rsidRPr="00540516">
        <w:rPr>
          <w:rFonts w:ascii="Times New Roman" w:hAnsi="Times New Roman" w:cs="Times New Roman"/>
          <w:lang w:val="ru-RU"/>
        </w:rPr>
        <w:t>ысшего</w:t>
      </w:r>
      <w:r w:rsidRPr="0064328D">
        <w:rPr>
          <w:rFonts w:ascii="Times New Roman" w:hAnsi="Times New Roman" w:cs="Times New Roman"/>
        </w:rPr>
        <w:t> </w:t>
      </w:r>
      <w:r w:rsidRPr="00540516">
        <w:rPr>
          <w:rFonts w:ascii="Times New Roman" w:hAnsi="Times New Roman" w:cs="Times New Roman"/>
          <w:lang w:val="ru-RU"/>
        </w:rPr>
        <w:t>образования Российской Федерации (тема «Физические основы экологических функций почв: технологии</w:t>
      </w:r>
      <w:r w:rsidRPr="0064328D">
        <w:rPr>
          <w:rFonts w:ascii="Times New Roman" w:hAnsi="Times New Roman" w:cs="Times New Roman"/>
        </w:rPr>
        <w:t> </w:t>
      </w:r>
      <w:r w:rsidRPr="00540516">
        <w:rPr>
          <w:rFonts w:ascii="Times New Roman" w:hAnsi="Times New Roman" w:cs="Times New Roman"/>
          <w:lang w:val="ru-RU"/>
        </w:rPr>
        <w:t>мониторинга, прогноза и управления»).</w:t>
      </w:r>
    </w:p>
    <w:p w:rsidR="002E60BB" w:rsidRPr="00C90CA9" w:rsidRDefault="002E60BB" w:rsidP="002E60BB">
      <w:pPr>
        <w:ind w:left="567"/>
        <w:jc w:val="both"/>
        <w:rPr>
          <w:rFonts w:ascii="Times New Roman" w:hAnsi="Times New Roman" w:cs="Times New Roman"/>
          <w:noProof/>
          <w:lang w:val="ru-RU"/>
        </w:rPr>
      </w:pPr>
    </w:p>
    <w:p w:rsidR="002E60BB" w:rsidRDefault="002E60BB" w:rsidP="002E60BB">
      <w:pPr>
        <w:tabs>
          <w:tab w:val="left" w:pos="0"/>
          <w:tab w:val="right" w:leader="dot" w:pos="8460"/>
        </w:tabs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sectPr w:rsidR="002E60BB" w:rsidSect="00D2607E">
      <w:footerReference w:type="default" r:id="rId7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0E" w:rsidRDefault="0013250E" w:rsidP="00364718">
      <w:r>
        <w:separator/>
      </w:r>
    </w:p>
  </w:endnote>
  <w:endnote w:type="continuationSeparator" w:id="1">
    <w:p w:rsidR="0013250E" w:rsidRDefault="0013250E" w:rsidP="0036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126"/>
      <w:docPartObj>
        <w:docPartGallery w:val="Page Numbers (Bottom of Page)"/>
        <w:docPartUnique/>
      </w:docPartObj>
    </w:sdtPr>
    <w:sdtContent>
      <w:p w:rsidR="00694A7B" w:rsidRDefault="007F25C7">
        <w:pPr>
          <w:pStyle w:val="afd"/>
          <w:jc w:val="center"/>
        </w:pPr>
        <w:fldSimple w:instr=" PAGE   \* MERGEFORMAT ">
          <w:r w:rsidR="00C56B94">
            <w:rPr>
              <w:noProof/>
            </w:rPr>
            <w:t>61</w:t>
          </w:r>
        </w:fldSimple>
      </w:p>
    </w:sdtContent>
  </w:sdt>
  <w:p w:rsidR="00694A7B" w:rsidRDefault="00694A7B">
    <w:pPr>
      <w:pStyle w:val="a5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0E" w:rsidRDefault="0013250E" w:rsidP="00364718">
      <w:r>
        <w:separator/>
      </w:r>
    </w:p>
  </w:footnote>
  <w:footnote w:type="continuationSeparator" w:id="1">
    <w:p w:rsidR="0013250E" w:rsidRDefault="0013250E" w:rsidP="00364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75B"/>
    <w:multiLevelType w:val="multilevel"/>
    <w:tmpl w:val="23B2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87B64"/>
    <w:multiLevelType w:val="singleLevel"/>
    <w:tmpl w:val="22EE8138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0FEE"/>
    <w:rsid w:val="0000572B"/>
    <w:rsid w:val="0000647D"/>
    <w:rsid w:val="00007CE1"/>
    <w:rsid w:val="00010CA8"/>
    <w:rsid w:val="00016E0D"/>
    <w:rsid w:val="000222AA"/>
    <w:rsid w:val="00025229"/>
    <w:rsid w:val="00025BAE"/>
    <w:rsid w:val="00030A96"/>
    <w:rsid w:val="00030DAE"/>
    <w:rsid w:val="00035060"/>
    <w:rsid w:val="00035B43"/>
    <w:rsid w:val="00035B4B"/>
    <w:rsid w:val="00043349"/>
    <w:rsid w:val="000450C6"/>
    <w:rsid w:val="000456FA"/>
    <w:rsid w:val="0004651D"/>
    <w:rsid w:val="00052353"/>
    <w:rsid w:val="00052D77"/>
    <w:rsid w:val="00053C7F"/>
    <w:rsid w:val="00054CE8"/>
    <w:rsid w:val="00055A33"/>
    <w:rsid w:val="0005611A"/>
    <w:rsid w:val="000603BB"/>
    <w:rsid w:val="00062912"/>
    <w:rsid w:val="0006530E"/>
    <w:rsid w:val="00071282"/>
    <w:rsid w:val="000712D0"/>
    <w:rsid w:val="00073BD9"/>
    <w:rsid w:val="00076058"/>
    <w:rsid w:val="00076AFD"/>
    <w:rsid w:val="00080222"/>
    <w:rsid w:val="000819CE"/>
    <w:rsid w:val="000825D8"/>
    <w:rsid w:val="000831DB"/>
    <w:rsid w:val="000842FA"/>
    <w:rsid w:val="00085CBA"/>
    <w:rsid w:val="00085D58"/>
    <w:rsid w:val="00087DC6"/>
    <w:rsid w:val="00090BB1"/>
    <w:rsid w:val="00090EAE"/>
    <w:rsid w:val="00091EDC"/>
    <w:rsid w:val="000933C3"/>
    <w:rsid w:val="00094551"/>
    <w:rsid w:val="00094BDE"/>
    <w:rsid w:val="00095F81"/>
    <w:rsid w:val="00096E9B"/>
    <w:rsid w:val="000A1FB1"/>
    <w:rsid w:val="000A2E7D"/>
    <w:rsid w:val="000A4402"/>
    <w:rsid w:val="000A51C5"/>
    <w:rsid w:val="000A5310"/>
    <w:rsid w:val="000B222B"/>
    <w:rsid w:val="000B3371"/>
    <w:rsid w:val="000B37AF"/>
    <w:rsid w:val="000C14B0"/>
    <w:rsid w:val="000C5142"/>
    <w:rsid w:val="000C587B"/>
    <w:rsid w:val="000D039E"/>
    <w:rsid w:val="000D0902"/>
    <w:rsid w:val="000D1413"/>
    <w:rsid w:val="000D4246"/>
    <w:rsid w:val="000D5B42"/>
    <w:rsid w:val="000D64F2"/>
    <w:rsid w:val="000D7626"/>
    <w:rsid w:val="000E0A58"/>
    <w:rsid w:val="000E1987"/>
    <w:rsid w:val="000E2D65"/>
    <w:rsid w:val="000F145B"/>
    <w:rsid w:val="000F2F07"/>
    <w:rsid w:val="000F71DC"/>
    <w:rsid w:val="0010190C"/>
    <w:rsid w:val="001035CF"/>
    <w:rsid w:val="00105CF6"/>
    <w:rsid w:val="00106EFA"/>
    <w:rsid w:val="00112442"/>
    <w:rsid w:val="001129D9"/>
    <w:rsid w:val="00114C60"/>
    <w:rsid w:val="0011655D"/>
    <w:rsid w:val="001171FB"/>
    <w:rsid w:val="00120839"/>
    <w:rsid w:val="00120DA8"/>
    <w:rsid w:val="00121933"/>
    <w:rsid w:val="00122079"/>
    <w:rsid w:val="0012217E"/>
    <w:rsid w:val="001221DB"/>
    <w:rsid w:val="00125EFE"/>
    <w:rsid w:val="00130CE7"/>
    <w:rsid w:val="00131E1E"/>
    <w:rsid w:val="0013250E"/>
    <w:rsid w:val="00136CD2"/>
    <w:rsid w:val="001405AF"/>
    <w:rsid w:val="001426D0"/>
    <w:rsid w:val="00142CAB"/>
    <w:rsid w:val="00144DD4"/>
    <w:rsid w:val="001466BD"/>
    <w:rsid w:val="001501AC"/>
    <w:rsid w:val="00156F13"/>
    <w:rsid w:val="001574BF"/>
    <w:rsid w:val="001579CB"/>
    <w:rsid w:val="00163AB0"/>
    <w:rsid w:val="001663D5"/>
    <w:rsid w:val="001760FD"/>
    <w:rsid w:val="00177171"/>
    <w:rsid w:val="00180910"/>
    <w:rsid w:val="001814FD"/>
    <w:rsid w:val="00182933"/>
    <w:rsid w:val="00184CE1"/>
    <w:rsid w:val="0018635E"/>
    <w:rsid w:val="00187623"/>
    <w:rsid w:val="00190274"/>
    <w:rsid w:val="00195109"/>
    <w:rsid w:val="001979E0"/>
    <w:rsid w:val="001A4543"/>
    <w:rsid w:val="001A47C1"/>
    <w:rsid w:val="001B0333"/>
    <w:rsid w:val="001B05D9"/>
    <w:rsid w:val="001B278A"/>
    <w:rsid w:val="001B29F0"/>
    <w:rsid w:val="001B53CF"/>
    <w:rsid w:val="001B5582"/>
    <w:rsid w:val="001B5FE2"/>
    <w:rsid w:val="001C12BF"/>
    <w:rsid w:val="001C56FF"/>
    <w:rsid w:val="001C6608"/>
    <w:rsid w:val="001C752E"/>
    <w:rsid w:val="001C755A"/>
    <w:rsid w:val="001C7B19"/>
    <w:rsid w:val="001D2E11"/>
    <w:rsid w:val="001D4D96"/>
    <w:rsid w:val="001E0467"/>
    <w:rsid w:val="001E114D"/>
    <w:rsid w:val="001E1ACF"/>
    <w:rsid w:val="001E4AFC"/>
    <w:rsid w:val="001E67CC"/>
    <w:rsid w:val="001F039E"/>
    <w:rsid w:val="001F2B8B"/>
    <w:rsid w:val="001F4BDB"/>
    <w:rsid w:val="001F5D48"/>
    <w:rsid w:val="001F6F6C"/>
    <w:rsid w:val="0020072C"/>
    <w:rsid w:val="00203D33"/>
    <w:rsid w:val="00204CE0"/>
    <w:rsid w:val="00207644"/>
    <w:rsid w:val="00212289"/>
    <w:rsid w:val="00213846"/>
    <w:rsid w:val="00215A9D"/>
    <w:rsid w:val="00215FDA"/>
    <w:rsid w:val="00216998"/>
    <w:rsid w:val="00217A91"/>
    <w:rsid w:val="00221D8D"/>
    <w:rsid w:val="002374E7"/>
    <w:rsid w:val="0024118A"/>
    <w:rsid w:val="00241B24"/>
    <w:rsid w:val="0024482D"/>
    <w:rsid w:val="00245297"/>
    <w:rsid w:val="00245B21"/>
    <w:rsid w:val="00247A72"/>
    <w:rsid w:val="00250247"/>
    <w:rsid w:val="002502B8"/>
    <w:rsid w:val="00251538"/>
    <w:rsid w:val="00252A93"/>
    <w:rsid w:val="00255633"/>
    <w:rsid w:val="00255909"/>
    <w:rsid w:val="0025790C"/>
    <w:rsid w:val="00262092"/>
    <w:rsid w:val="00263D72"/>
    <w:rsid w:val="00264E91"/>
    <w:rsid w:val="00265B68"/>
    <w:rsid w:val="0027135B"/>
    <w:rsid w:val="002743C5"/>
    <w:rsid w:val="0027638D"/>
    <w:rsid w:val="0027658B"/>
    <w:rsid w:val="00277433"/>
    <w:rsid w:val="002776D0"/>
    <w:rsid w:val="00280683"/>
    <w:rsid w:val="002833C0"/>
    <w:rsid w:val="002848B3"/>
    <w:rsid w:val="0028498A"/>
    <w:rsid w:val="002849A4"/>
    <w:rsid w:val="002926A4"/>
    <w:rsid w:val="00292735"/>
    <w:rsid w:val="00293099"/>
    <w:rsid w:val="0029347E"/>
    <w:rsid w:val="002944D4"/>
    <w:rsid w:val="00295593"/>
    <w:rsid w:val="002A1BD9"/>
    <w:rsid w:val="002A2F61"/>
    <w:rsid w:val="002A3BAB"/>
    <w:rsid w:val="002A464C"/>
    <w:rsid w:val="002A4AE1"/>
    <w:rsid w:val="002A59AB"/>
    <w:rsid w:val="002A690A"/>
    <w:rsid w:val="002B0A8D"/>
    <w:rsid w:val="002B1EFD"/>
    <w:rsid w:val="002B262A"/>
    <w:rsid w:val="002C604C"/>
    <w:rsid w:val="002C7C1B"/>
    <w:rsid w:val="002C7E53"/>
    <w:rsid w:val="002D08AC"/>
    <w:rsid w:val="002D0B7B"/>
    <w:rsid w:val="002D0E21"/>
    <w:rsid w:val="002D18A8"/>
    <w:rsid w:val="002D25BC"/>
    <w:rsid w:val="002D26D8"/>
    <w:rsid w:val="002D31CC"/>
    <w:rsid w:val="002D740A"/>
    <w:rsid w:val="002E0E13"/>
    <w:rsid w:val="002E116C"/>
    <w:rsid w:val="002E253A"/>
    <w:rsid w:val="002E46AE"/>
    <w:rsid w:val="002E51B5"/>
    <w:rsid w:val="002E54A6"/>
    <w:rsid w:val="002E608D"/>
    <w:rsid w:val="002E60BB"/>
    <w:rsid w:val="002E7348"/>
    <w:rsid w:val="002E73AF"/>
    <w:rsid w:val="002F0044"/>
    <w:rsid w:val="002F1214"/>
    <w:rsid w:val="002F317C"/>
    <w:rsid w:val="002F4DD4"/>
    <w:rsid w:val="002F5D4C"/>
    <w:rsid w:val="002F5D98"/>
    <w:rsid w:val="002F7B6E"/>
    <w:rsid w:val="002F7B9F"/>
    <w:rsid w:val="00300954"/>
    <w:rsid w:val="003015E3"/>
    <w:rsid w:val="00304224"/>
    <w:rsid w:val="00305644"/>
    <w:rsid w:val="00314962"/>
    <w:rsid w:val="00315083"/>
    <w:rsid w:val="00315FF2"/>
    <w:rsid w:val="00317555"/>
    <w:rsid w:val="00320DF9"/>
    <w:rsid w:val="00324F04"/>
    <w:rsid w:val="003311FC"/>
    <w:rsid w:val="0033349B"/>
    <w:rsid w:val="003364E6"/>
    <w:rsid w:val="00341AE1"/>
    <w:rsid w:val="00341DCE"/>
    <w:rsid w:val="00344B70"/>
    <w:rsid w:val="00351BAB"/>
    <w:rsid w:val="00355566"/>
    <w:rsid w:val="0035646B"/>
    <w:rsid w:val="00357E5B"/>
    <w:rsid w:val="00361064"/>
    <w:rsid w:val="00361F81"/>
    <w:rsid w:val="00362984"/>
    <w:rsid w:val="00364718"/>
    <w:rsid w:val="0036542B"/>
    <w:rsid w:val="003654D7"/>
    <w:rsid w:val="00366E41"/>
    <w:rsid w:val="003741AD"/>
    <w:rsid w:val="00376990"/>
    <w:rsid w:val="003770D8"/>
    <w:rsid w:val="0038014E"/>
    <w:rsid w:val="00383559"/>
    <w:rsid w:val="003852E3"/>
    <w:rsid w:val="0038598B"/>
    <w:rsid w:val="003900D5"/>
    <w:rsid w:val="00394D53"/>
    <w:rsid w:val="003957C7"/>
    <w:rsid w:val="00395C8B"/>
    <w:rsid w:val="00395F7F"/>
    <w:rsid w:val="00397D1B"/>
    <w:rsid w:val="003A23B1"/>
    <w:rsid w:val="003A2E38"/>
    <w:rsid w:val="003A5D6C"/>
    <w:rsid w:val="003A6C4F"/>
    <w:rsid w:val="003A6E9C"/>
    <w:rsid w:val="003B1E53"/>
    <w:rsid w:val="003B221B"/>
    <w:rsid w:val="003B2E99"/>
    <w:rsid w:val="003B35A4"/>
    <w:rsid w:val="003B4B7B"/>
    <w:rsid w:val="003B51E7"/>
    <w:rsid w:val="003B53BF"/>
    <w:rsid w:val="003B5EDE"/>
    <w:rsid w:val="003B6A53"/>
    <w:rsid w:val="003C12DE"/>
    <w:rsid w:val="003C2A59"/>
    <w:rsid w:val="003C3199"/>
    <w:rsid w:val="003C3808"/>
    <w:rsid w:val="003C4B59"/>
    <w:rsid w:val="003C5ADD"/>
    <w:rsid w:val="003C7D16"/>
    <w:rsid w:val="003D161A"/>
    <w:rsid w:val="003D1BDC"/>
    <w:rsid w:val="003D22FD"/>
    <w:rsid w:val="003D2FF4"/>
    <w:rsid w:val="003D6DAD"/>
    <w:rsid w:val="003D7525"/>
    <w:rsid w:val="003E18AD"/>
    <w:rsid w:val="003E1A67"/>
    <w:rsid w:val="003E7427"/>
    <w:rsid w:val="003F0951"/>
    <w:rsid w:val="003F1873"/>
    <w:rsid w:val="003F1F88"/>
    <w:rsid w:val="003F221B"/>
    <w:rsid w:val="003F2E3D"/>
    <w:rsid w:val="003F3660"/>
    <w:rsid w:val="003F7219"/>
    <w:rsid w:val="0040073D"/>
    <w:rsid w:val="004025CE"/>
    <w:rsid w:val="00403811"/>
    <w:rsid w:val="004040C3"/>
    <w:rsid w:val="00404EF0"/>
    <w:rsid w:val="00406041"/>
    <w:rsid w:val="00407B3A"/>
    <w:rsid w:val="00410167"/>
    <w:rsid w:val="004112BD"/>
    <w:rsid w:val="00411E2C"/>
    <w:rsid w:val="0041233D"/>
    <w:rsid w:val="00415579"/>
    <w:rsid w:val="00416F85"/>
    <w:rsid w:val="00417B9E"/>
    <w:rsid w:val="00420366"/>
    <w:rsid w:val="004206AE"/>
    <w:rsid w:val="00422033"/>
    <w:rsid w:val="0042214A"/>
    <w:rsid w:val="00422CFC"/>
    <w:rsid w:val="00423C87"/>
    <w:rsid w:val="00426511"/>
    <w:rsid w:val="004333A3"/>
    <w:rsid w:val="00436147"/>
    <w:rsid w:val="004363A6"/>
    <w:rsid w:val="0043695F"/>
    <w:rsid w:val="00437753"/>
    <w:rsid w:val="004416CC"/>
    <w:rsid w:val="00444546"/>
    <w:rsid w:val="0044467F"/>
    <w:rsid w:val="00445927"/>
    <w:rsid w:val="00447A1E"/>
    <w:rsid w:val="004527A2"/>
    <w:rsid w:val="00453256"/>
    <w:rsid w:val="00456247"/>
    <w:rsid w:val="00456548"/>
    <w:rsid w:val="00460D5A"/>
    <w:rsid w:val="0046701D"/>
    <w:rsid w:val="0046794B"/>
    <w:rsid w:val="004708EF"/>
    <w:rsid w:val="00474D13"/>
    <w:rsid w:val="004763E8"/>
    <w:rsid w:val="00483586"/>
    <w:rsid w:val="004845D2"/>
    <w:rsid w:val="0048491D"/>
    <w:rsid w:val="00485D1C"/>
    <w:rsid w:val="00492ADF"/>
    <w:rsid w:val="0049628D"/>
    <w:rsid w:val="004A04B1"/>
    <w:rsid w:val="004A4130"/>
    <w:rsid w:val="004A47B5"/>
    <w:rsid w:val="004A67C4"/>
    <w:rsid w:val="004A7161"/>
    <w:rsid w:val="004A7DAA"/>
    <w:rsid w:val="004B02E2"/>
    <w:rsid w:val="004B3CD8"/>
    <w:rsid w:val="004B533B"/>
    <w:rsid w:val="004C02CD"/>
    <w:rsid w:val="004C09C1"/>
    <w:rsid w:val="004C376B"/>
    <w:rsid w:val="004C4FC3"/>
    <w:rsid w:val="004D0A54"/>
    <w:rsid w:val="004D2F46"/>
    <w:rsid w:val="004D3A17"/>
    <w:rsid w:val="004E1C19"/>
    <w:rsid w:val="004E298A"/>
    <w:rsid w:val="004E3BDB"/>
    <w:rsid w:val="004E49E4"/>
    <w:rsid w:val="004E7C84"/>
    <w:rsid w:val="004F1408"/>
    <w:rsid w:val="004F4BC0"/>
    <w:rsid w:val="004F50A3"/>
    <w:rsid w:val="004F6A5B"/>
    <w:rsid w:val="004F6F22"/>
    <w:rsid w:val="0050138F"/>
    <w:rsid w:val="00501FA9"/>
    <w:rsid w:val="005049C1"/>
    <w:rsid w:val="0050507E"/>
    <w:rsid w:val="0050534F"/>
    <w:rsid w:val="0051113C"/>
    <w:rsid w:val="0051392A"/>
    <w:rsid w:val="00516DF2"/>
    <w:rsid w:val="00517326"/>
    <w:rsid w:val="005203F6"/>
    <w:rsid w:val="00521686"/>
    <w:rsid w:val="0052535B"/>
    <w:rsid w:val="00527139"/>
    <w:rsid w:val="00532417"/>
    <w:rsid w:val="00532912"/>
    <w:rsid w:val="00533E4D"/>
    <w:rsid w:val="0053560F"/>
    <w:rsid w:val="00536869"/>
    <w:rsid w:val="00536B44"/>
    <w:rsid w:val="00536EB2"/>
    <w:rsid w:val="00537C0B"/>
    <w:rsid w:val="0054009F"/>
    <w:rsid w:val="00540516"/>
    <w:rsid w:val="005405DB"/>
    <w:rsid w:val="00540771"/>
    <w:rsid w:val="005453C6"/>
    <w:rsid w:val="00545805"/>
    <w:rsid w:val="005506BC"/>
    <w:rsid w:val="00556764"/>
    <w:rsid w:val="005606B2"/>
    <w:rsid w:val="0056123B"/>
    <w:rsid w:val="005643B0"/>
    <w:rsid w:val="00565A97"/>
    <w:rsid w:val="005662D7"/>
    <w:rsid w:val="0056677C"/>
    <w:rsid w:val="005700B8"/>
    <w:rsid w:val="00570826"/>
    <w:rsid w:val="00570AF4"/>
    <w:rsid w:val="00571951"/>
    <w:rsid w:val="0057464A"/>
    <w:rsid w:val="00577000"/>
    <w:rsid w:val="00580468"/>
    <w:rsid w:val="005816B7"/>
    <w:rsid w:val="005839C7"/>
    <w:rsid w:val="00584761"/>
    <w:rsid w:val="00585349"/>
    <w:rsid w:val="00585480"/>
    <w:rsid w:val="00586454"/>
    <w:rsid w:val="00591CF0"/>
    <w:rsid w:val="005933D7"/>
    <w:rsid w:val="00597FBF"/>
    <w:rsid w:val="005A2D01"/>
    <w:rsid w:val="005A31AF"/>
    <w:rsid w:val="005A37BD"/>
    <w:rsid w:val="005A5535"/>
    <w:rsid w:val="005A6464"/>
    <w:rsid w:val="005B20EC"/>
    <w:rsid w:val="005B3618"/>
    <w:rsid w:val="005B3946"/>
    <w:rsid w:val="005B545B"/>
    <w:rsid w:val="005B77D8"/>
    <w:rsid w:val="005C179C"/>
    <w:rsid w:val="005C1C1F"/>
    <w:rsid w:val="005C3907"/>
    <w:rsid w:val="005C39D7"/>
    <w:rsid w:val="005C4C73"/>
    <w:rsid w:val="005C6548"/>
    <w:rsid w:val="005D07C6"/>
    <w:rsid w:val="005D0D64"/>
    <w:rsid w:val="005D2A8F"/>
    <w:rsid w:val="005E39F1"/>
    <w:rsid w:val="005E3C92"/>
    <w:rsid w:val="005E608F"/>
    <w:rsid w:val="005E6400"/>
    <w:rsid w:val="005E68A4"/>
    <w:rsid w:val="005F0E4D"/>
    <w:rsid w:val="005F14AC"/>
    <w:rsid w:val="005F46E7"/>
    <w:rsid w:val="005F4966"/>
    <w:rsid w:val="005F545D"/>
    <w:rsid w:val="00600758"/>
    <w:rsid w:val="00600C6E"/>
    <w:rsid w:val="00601B37"/>
    <w:rsid w:val="006020F8"/>
    <w:rsid w:val="00602A88"/>
    <w:rsid w:val="00606768"/>
    <w:rsid w:val="00606C5C"/>
    <w:rsid w:val="00612D54"/>
    <w:rsid w:val="00614DDD"/>
    <w:rsid w:val="00616451"/>
    <w:rsid w:val="00616493"/>
    <w:rsid w:val="00617187"/>
    <w:rsid w:val="0062160A"/>
    <w:rsid w:val="00621FA9"/>
    <w:rsid w:val="006225B7"/>
    <w:rsid w:val="00623524"/>
    <w:rsid w:val="00625111"/>
    <w:rsid w:val="0062595E"/>
    <w:rsid w:val="00627CB5"/>
    <w:rsid w:val="00631AC0"/>
    <w:rsid w:val="006363DC"/>
    <w:rsid w:val="00636DD8"/>
    <w:rsid w:val="006372C8"/>
    <w:rsid w:val="00640319"/>
    <w:rsid w:val="006416E2"/>
    <w:rsid w:val="00642256"/>
    <w:rsid w:val="0064333B"/>
    <w:rsid w:val="00643B75"/>
    <w:rsid w:val="00646ED1"/>
    <w:rsid w:val="00647A71"/>
    <w:rsid w:val="00650C77"/>
    <w:rsid w:val="00651DB9"/>
    <w:rsid w:val="00653314"/>
    <w:rsid w:val="00653664"/>
    <w:rsid w:val="006538FC"/>
    <w:rsid w:val="00654C01"/>
    <w:rsid w:val="006552E0"/>
    <w:rsid w:val="00655609"/>
    <w:rsid w:val="00657DA7"/>
    <w:rsid w:val="00670C81"/>
    <w:rsid w:val="006728E1"/>
    <w:rsid w:val="00672FA5"/>
    <w:rsid w:val="0067368A"/>
    <w:rsid w:val="00674024"/>
    <w:rsid w:val="00674E79"/>
    <w:rsid w:val="00675012"/>
    <w:rsid w:val="00677CDD"/>
    <w:rsid w:val="006801E9"/>
    <w:rsid w:val="00681186"/>
    <w:rsid w:val="00681917"/>
    <w:rsid w:val="00681A12"/>
    <w:rsid w:val="00682435"/>
    <w:rsid w:val="00684620"/>
    <w:rsid w:val="00687E2F"/>
    <w:rsid w:val="006919D3"/>
    <w:rsid w:val="006926B2"/>
    <w:rsid w:val="00692817"/>
    <w:rsid w:val="00692921"/>
    <w:rsid w:val="00694827"/>
    <w:rsid w:val="00694A7B"/>
    <w:rsid w:val="006966F4"/>
    <w:rsid w:val="00696B0B"/>
    <w:rsid w:val="00697935"/>
    <w:rsid w:val="006A102B"/>
    <w:rsid w:val="006A24D9"/>
    <w:rsid w:val="006A28FD"/>
    <w:rsid w:val="006A3790"/>
    <w:rsid w:val="006A43BC"/>
    <w:rsid w:val="006A4D31"/>
    <w:rsid w:val="006A5644"/>
    <w:rsid w:val="006A74DD"/>
    <w:rsid w:val="006B101C"/>
    <w:rsid w:val="006B112F"/>
    <w:rsid w:val="006B1567"/>
    <w:rsid w:val="006B19CB"/>
    <w:rsid w:val="006B26D4"/>
    <w:rsid w:val="006B5226"/>
    <w:rsid w:val="006B6530"/>
    <w:rsid w:val="006B7CA9"/>
    <w:rsid w:val="006C0B68"/>
    <w:rsid w:val="006C14D3"/>
    <w:rsid w:val="006C2102"/>
    <w:rsid w:val="006C5A7C"/>
    <w:rsid w:val="006C5CD8"/>
    <w:rsid w:val="006C6EEF"/>
    <w:rsid w:val="006C7603"/>
    <w:rsid w:val="006D0426"/>
    <w:rsid w:val="006D0435"/>
    <w:rsid w:val="006D11F8"/>
    <w:rsid w:val="006D2B31"/>
    <w:rsid w:val="006D3B22"/>
    <w:rsid w:val="006D3C9F"/>
    <w:rsid w:val="006D411D"/>
    <w:rsid w:val="006D50D4"/>
    <w:rsid w:val="006D516B"/>
    <w:rsid w:val="006D5EBD"/>
    <w:rsid w:val="006D7D25"/>
    <w:rsid w:val="006E11FC"/>
    <w:rsid w:val="006E2EAC"/>
    <w:rsid w:val="006E338C"/>
    <w:rsid w:val="006E33B6"/>
    <w:rsid w:val="006E3A74"/>
    <w:rsid w:val="006E41A4"/>
    <w:rsid w:val="006E737A"/>
    <w:rsid w:val="006F03DA"/>
    <w:rsid w:val="006F17AA"/>
    <w:rsid w:val="006F18E2"/>
    <w:rsid w:val="006F22CC"/>
    <w:rsid w:val="006F2D91"/>
    <w:rsid w:val="006F3069"/>
    <w:rsid w:val="00701E08"/>
    <w:rsid w:val="00703DB6"/>
    <w:rsid w:val="00704C3D"/>
    <w:rsid w:val="00704D30"/>
    <w:rsid w:val="00705965"/>
    <w:rsid w:val="00707BA8"/>
    <w:rsid w:val="007147D7"/>
    <w:rsid w:val="007148AC"/>
    <w:rsid w:val="00715F35"/>
    <w:rsid w:val="00716C3E"/>
    <w:rsid w:val="007200D7"/>
    <w:rsid w:val="00720AF2"/>
    <w:rsid w:val="007212BB"/>
    <w:rsid w:val="0072200F"/>
    <w:rsid w:val="007250F1"/>
    <w:rsid w:val="00732730"/>
    <w:rsid w:val="00733619"/>
    <w:rsid w:val="00736E4B"/>
    <w:rsid w:val="00740E0E"/>
    <w:rsid w:val="00741678"/>
    <w:rsid w:val="007419CA"/>
    <w:rsid w:val="00741B21"/>
    <w:rsid w:val="00742036"/>
    <w:rsid w:val="00744861"/>
    <w:rsid w:val="00745A4C"/>
    <w:rsid w:val="00746C0A"/>
    <w:rsid w:val="00750D04"/>
    <w:rsid w:val="00750FEE"/>
    <w:rsid w:val="00753A5A"/>
    <w:rsid w:val="007549F6"/>
    <w:rsid w:val="00756BAD"/>
    <w:rsid w:val="00757666"/>
    <w:rsid w:val="00762AA9"/>
    <w:rsid w:val="00764A0B"/>
    <w:rsid w:val="00767440"/>
    <w:rsid w:val="007707B5"/>
    <w:rsid w:val="00771288"/>
    <w:rsid w:val="00771809"/>
    <w:rsid w:val="00772FDA"/>
    <w:rsid w:val="007768B6"/>
    <w:rsid w:val="00776F0A"/>
    <w:rsid w:val="00784F73"/>
    <w:rsid w:val="0078542B"/>
    <w:rsid w:val="00787001"/>
    <w:rsid w:val="00791320"/>
    <w:rsid w:val="00791C75"/>
    <w:rsid w:val="00794868"/>
    <w:rsid w:val="00794D39"/>
    <w:rsid w:val="007950EA"/>
    <w:rsid w:val="007A0B2C"/>
    <w:rsid w:val="007A1571"/>
    <w:rsid w:val="007A23A6"/>
    <w:rsid w:val="007A2BA8"/>
    <w:rsid w:val="007A430C"/>
    <w:rsid w:val="007A6D60"/>
    <w:rsid w:val="007B1179"/>
    <w:rsid w:val="007B2AFD"/>
    <w:rsid w:val="007B2D66"/>
    <w:rsid w:val="007B4160"/>
    <w:rsid w:val="007B793D"/>
    <w:rsid w:val="007C2770"/>
    <w:rsid w:val="007C4B7C"/>
    <w:rsid w:val="007D21EF"/>
    <w:rsid w:val="007D41DF"/>
    <w:rsid w:val="007D449F"/>
    <w:rsid w:val="007D54E0"/>
    <w:rsid w:val="007D5EF8"/>
    <w:rsid w:val="007D7964"/>
    <w:rsid w:val="007D7AEF"/>
    <w:rsid w:val="007E30A4"/>
    <w:rsid w:val="007F25C7"/>
    <w:rsid w:val="007F46F4"/>
    <w:rsid w:val="008012F3"/>
    <w:rsid w:val="008014E2"/>
    <w:rsid w:val="00802874"/>
    <w:rsid w:val="008029FF"/>
    <w:rsid w:val="0080514E"/>
    <w:rsid w:val="00806329"/>
    <w:rsid w:val="008108D8"/>
    <w:rsid w:val="00810E1D"/>
    <w:rsid w:val="008153B6"/>
    <w:rsid w:val="00816A06"/>
    <w:rsid w:val="00817893"/>
    <w:rsid w:val="0081795D"/>
    <w:rsid w:val="0082036C"/>
    <w:rsid w:val="008227D5"/>
    <w:rsid w:val="00823B15"/>
    <w:rsid w:val="00824B52"/>
    <w:rsid w:val="00825EA4"/>
    <w:rsid w:val="00827A62"/>
    <w:rsid w:val="008319FF"/>
    <w:rsid w:val="00832420"/>
    <w:rsid w:val="00833DEF"/>
    <w:rsid w:val="00842846"/>
    <w:rsid w:val="008452C4"/>
    <w:rsid w:val="00847035"/>
    <w:rsid w:val="008470B0"/>
    <w:rsid w:val="008502D9"/>
    <w:rsid w:val="00851351"/>
    <w:rsid w:val="00852733"/>
    <w:rsid w:val="00852E71"/>
    <w:rsid w:val="00855398"/>
    <w:rsid w:val="00855CD1"/>
    <w:rsid w:val="0085650B"/>
    <w:rsid w:val="00864AC6"/>
    <w:rsid w:val="00867A63"/>
    <w:rsid w:val="0087146B"/>
    <w:rsid w:val="00874EE0"/>
    <w:rsid w:val="008751B7"/>
    <w:rsid w:val="00880672"/>
    <w:rsid w:val="00881CDB"/>
    <w:rsid w:val="00884606"/>
    <w:rsid w:val="0088643D"/>
    <w:rsid w:val="008866E3"/>
    <w:rsid w:val="00890E4A"/>
    <w:rsid w:val="008930DF"/>
    <w:rsid w:val="00893153"/>
    <w:rsid w:val="008935FB"/>
    <w:rsid w:val="00894CC0"/>
    <w:rsid w:val="008966C5"/>
    <w:rsid w:val="008A0317"/>
    <w:rsid w:val="008A20BD"/>
    <w:rsid w:val="008A249F"/>
    <w:rsid w:val="008A2E0C"/>
    <w:rsid w:val="008A3ACC"/>
    <w:rsid w:val="008B0704"/>
    <w:rsid w:val="008B168D"/>
    <w:rsid w:val="008B1B80"/>
    <w:rsid w:val="008B2021"/>
    <w:rsid w:val="008B38D4"/>
    <w:rsid w:val="008B646E"/>
    <w:rsid w:val="008C25C0"/>
    <w:rsid w:val="008C5F9B"/>
    <w:rsid w:val="008C7E94"/>
    <w:rsid w:val="008D206D"/>
    <w:rsid w:val="008D6556"/>
    <w:rsid w:val="008D7891"/>
    <w:rsid w:val="008E22A6"/>
    <w:rsid w:val="008E5801"/>
    <w:rsid w:val="008E70EB"/>
    <w:rsid w:val="008F32FE"/>
    <w:rsid w:val="008F3C3F"/>
    <w:rsid w:val="008F6B8A"/>
    <w:rsid w:val="0090464F"/>
    <w:rsid w:val="0090608F"/>
    <w:rsid w:val="00907441"/>
    <w:rsid w:val="0091051A"/>
    <w:rsid w:val="009118DA"/>
    <w:rsid w:val="00911BAC"/>
    <w:rsid w:val="0091313A"/>
    <w:rsid w:val="00913594"/>
    <w:rsid w:val="00914D00"/>
    <w:rsid w:val="00915AB6"/>
    <w:rsid w:val="009313BB"/>
    <w:rsid w:val="00931951"/>
    <w:rsid w:val="00931E3B"/>
    <w:rsid w:val="00933B8E"/>
    <w:rsid w:val="00934A4A"/>
    <w:rsid w:val="009352BA"/>
    <w:rsid w:val="009357AC"/>
    <w:rsid w:val="009364DC"/>
    <w:rsid w:val="00937AE4"/>
    <w:rsid w:val="00937CDB"/>
    <w:rsid w:val="00937D2C"/>
    <w:rsid w:val="009407AC"/>
    <w:rsid w:val="009421C0"/>
    <w:rsid w:val="00942993"/>
    <w:rsid w:val="00942EBF"/>
    <w:rsid w:val="009430B8"/>
    <w:rsid w:val="00944A82"/>
    <w:rsid w:val="00946279"/>
    <w:rsid w:val="009468FA"/>
    <w:rsid w:val="0094788A"/>
    <w:rsid w:val="00947C21"/>
    <w:rsid w:val="0095126D"/>
    <w:rsid w:val="00951472"/>
    <w:rsid w:val="00955737"/>
    <w:rsid w:val="00956E08"/>
    <w:rsid w:val="009600F9"/>
    <w:rsid w:val="009611AD"/>
    <w:rsid w:val="009670FB"/>
    <w:rsid w:val="00975A07"/>
    <w:rsid w:val="009800C5"/>
    <w:rsid w:val="009827A8"/>
    <w:rsid w:val="00984CA6"/>
    <w:rsid w:val="00985179"/>
    <w:rsid w:val="0099083C"/>
    <w:rsid w:val="009921B2"/>
    <w:rsid w:val="0099250A"/>
    <w:rsid w:val="00992B45"/>
    <w:rsid w:val="0099451C"/>
    <w:rsid w:val="0099505E"/>
    <w:rsid w:val="00995CD1"/>
    <w:rsid w:val="00996B76"/>
    <w:rsid w:val="009A3325"/>
    <w:rsid w:val="009A56A9"/>
    <w:rsid w:val="009A5995"/>
    <w:rsid w:val="009B264A"/>
    <w:rsid w:val="009B3F67"/>
    <w:rsid w:val="009B6E18"/>
    <w:rsid w:val="009C1533"/>
    <w:rsid w:val="009C32A2"/>
    <w:rsid w:val="009C45F6"/>
    <w:rsid w:val="009D3178"/>
    <w:rsid w:val="009D345D"/>
    <w:rsid w:val="009D3729"/>
    <w:rsid w:val="009D63AC"/>
    <w:rsid w:val="009D79C1"/>
    <w:rsid w:val="009D7A68"/>
    <w:rsid w:val="009E1243"/>
    <w:rsid w:val="009E28C9"/>
    <w:rsid w:val="009E2AF3"/>
    <w:rsid w:val="009E336A"/>
    <w:rsid w:val="009E43D8"/>
    <w:rsid w:val="009E63C1"/>
    <w:rsid w:val="009E7285"/>
    <w:rsid w:val="009F18FD"/>
    <w:rsid w:val="009F4219"/>
    <w:rsid w:val="009F672C"/>
    <w:rsid w:val="00A01B5C"/>
    <w:rsid w:val="00A036A5"/>
    <w:rsid w:val="00A03D46"/>
    <w:rsid w:val="00A05302"/>
    <w:rsid w:val="00A065D4"/>
    <w:rsid w:val="00A1014A"/>
    <w:rsid w:val="00A12C85"/>
    <w:rsid w:val="00A12FB3"/>
    <w:rsid w:val="00A14350"/>
    <w:rsid w:val="00A15AFB"/>
    <w:rsid w:val="00A201D4"/>
    <w:rsid w:val="00A20907"/>
    <w:rsid w:val="00A20B3E"/>
    <w:rsid w:val="00A20EDD"/>
    <w:rsid w:val="00A255E1"/>
    <w:rsid w:val="00A27497"/>
    <w:rsid w:val="00A279FA"/>
    <w:rsid w:val="00A31246"/>
    <w:rsid w:val="00A3206D"/>
    <w:rsid w:val="00A34309"/>
    <w:rsid w:val="00A368A2"/>
    <w:rsid w:val="00A3749D"/>
    <w:rsid w:val="00A40DF2"/>
    <w:rsid w:val="00A42BF2"/>
    <w:rsid w:val="00A44481"/>
    <w:rsid w:val="00A5070C"/>
    <w:rsid w:val="00A50C31"/>
    <w:rsid w:val="00A512B8"/>
    <w:rsid w:val="00A512DA"/>
    <w:rsid w:val="00A54E62"/>
    <w:rsid w:val="00A57506"/>
    <w:rsid w:val="00A57C9C"/>
    <w:rsid w:val="00A60EBD"/>
    <w:rsid w:val="00A651D0"/>
    <w:rsid w:val="00A655CA"/>
    <w:rsid w:val="00A6591E"/>
    <w:rsid w:val="00A70B32"/>
    <w:rsid w:val="00A72057"/>
    <w:rsid w:val="00A73CDF"/>
    <w:rsid w:val="00A752FA"/>
    <w:rsid w:val="00A75614"/>
    <w:rsid w:val="00A765C3"/>
    <w:rsid w:val="00A77592"/>
    <w:rsid w:val="00A81C05"/>
    <w:rsid w:val="00A82C68"/>
    <w:rsid w:val="00A833D3"/>
    <w:rsid w:val="00A84A70"/>
    <w:rsid w:val="00A85D74"/>
    <w:rsid w:val="00AA5008"/>
    <w:rsid w:val="00AA63BD"/>
    <w:rsid w:val="00AA6C20"/>
    <w:rsid w:val="00AB11E8"/>
    <w:rsid w:val="00AB1609"/>
    <w:rsid w:val="00AB3827"/>
    <w:rsid w:val="00AB504E"/>
    <w:rsid w:val="00AB55C4"/>
    <w:rsid w:val="00AC1D72"/>
    <w:rsid w:val="00AC2723"/>
    <w:rsid w:val="00AC398A"/>
    <w:rsid w:val="00AC5D7B"/>
    <w:rsid w:val="00AC67FF"/>
    <w:rsid w:val="00AC693C"/>
    <w:rsid w:val="00AC7BEB"/>
    <w:rsid w:val="00AD0F08"/>
    <w:rsid w:val="00AD1495"/>
    <w:rsid w:val="00AD4E7A"/>
    <w:rsid w:val="00AD5493"/>
    <w:rsid w:val="00AD7D84"/>
    <w:rsid w:val="00AE0496"/>
    <w:rsid w:val="00AE0692"/>
    <w:rsid w:val="00AE0C0E"/>
    <w:rsid w:val="00AE3FE6"/>
    <w:rsid w:val="00AF21A3"/>
    <w:rsid w:val="00AF22BD"/>
    <w:rsid w:val="00AF25B4"/>
    <w:rsid w:val="00AF3D4D"/>
    <w:rsid w:val="00AF3EDB"/>
    <w:rsid w:val="00AF787D"/>
    <w:rsid w:val="00B0154C"/>
    <w:rsid w:val="00B06324"/>
    <w:rsid w:val="00B1336C"/>
    <w:rsid w:val="00B14EE1"/>
    <w:rsid w:val="00B15AAA"/>
    <w:rsid w:val="00B16491"/>
    <w:rsid w:val="00B17528"/>
    <w:rsid w:val="00B226BD"/>
    <w:rsid w:val="00B259F6"/>
    <w:rsid w:val="00B25B12"/>
    <w:rsid w:val="00B26500"/>
    <w:rsid w:val="00B30F0C"/>
    <w:rsid w:val="00B32FE6"/>
    <w:rsid w:val="00B33591"/>
    <w:rsid w:val="00B37265"/>
    <w:rsid w:val="00B37809"/>
    <w:rsid w:val="00B42484"/>
    <w:rsid w:val="00B450B0"/>
    <w:rsid w:val="00B46FB7"/>
    <w:rsid w:val="00B4712A"/>
    <w:rsid w:val="00B479B4"/>
    <w:rsid w:val="00B52D6B"/>
    <w:rsid w:val="00B53FD4"/>
    <w:rsid w:val="00B54771"/>
    <w:rsid w:val="00B55C38"/>
    <w:rsid w:val="00B6240F"/>
    <w:rsid w:val="00B64ACD"/>
    <w:rsid w:val="00B64D41"/>
    <w:rsid w:val="00B66978"/>
    <w:rsid w:val="00B67214"/>
    <w:rsid w:val="00B732D8"/>
    <w:rsid w:val="00B74B9F"/>
    <w:rsid w:val="00B76F2B"/>
    <w:rsid w:val="00B77137"/>
    <w:rsid w:val="00B772B6"/>
    <w:rsid w:val="00B77FAF"/>
    <w:rsid w:val="00B8040B"/>
    <w:rsid w:val="00B84B04"/>
    <w:rsid w:val="00B86091"/>
    <w:rsid w:val="00B86CAE"/>
    <w:rsid w:val="00B901B9"/>
    <w:rsid w:val="00B90664"/>
    <w:rsid w:val="00B908E9"/>
    <w:rsid w:val="00B95144"/>
    <w:rsid w:val="00B95C94"/>
    <w:rsid w:val="00B96816"/>
    <w:rsid w:val="00BA162B"/>
    <w:rsid w:val="00BA3B17"/>
    <w:rsid w:val="00BA4AD1"/>
    <w:rsid w:val="00BB11D2"/>
    <w:rsid w:val="00BB1B1D"/>
    <w:rsid w:val="00BB4B67"/>
    <w:rsid w:val="00BB68FB"/>
    <w:rsid w:val="00BC1DDA"/>
    <w:rsid w:val="00BC3A45"/>
    <w:rsid w:val="00BC3FD2"/>
    <w:rsid w:val="00BC4F50"/>
    <w:rsid w:val="00BC6119"/>
    <w:rsid w:val="00BC78FE"/>
    <w:rsid w:val="00BC7DD9"/>
    <w:rsid w:val="00BD0B20"/>
    <w:rsid w:val="00BD2A03"/>
    <w:rsid w:val="00BD49CB"/>
    <w:rsid w:val="00BD51E8"/>
    <w:rsid w:val="00BD7D3A"/>
    <w:rsid w:val="00BE2A95"/>
    <w:rsid w:val="00BE56B8"/>
    <w:rsid w:val="00BE66D2"/>
    <w:rsid w:val="00BF2E54"/>
    <w:rsid w:val="00BF31A7"/>
    <w:rsid w:val="00BF60D9"/>
    <w:rsid w:val="00BF6381"/>
    <w:rsid w:val="00C0091F"/>
    <w:rsid w:val="00C00ADC"/>
    <w:rsid w:val="00C01616"/>
    <w:rsid w:val="00C046CA"/>
    <w:rsid w:val="00C07E95"/>
    <w:rsid w:val="00C10C47"/>
    <w:rsid w:val="00C10DCE"/>
    <w:rsid w:val="00C12EA8"/>
    <w:rsid w:val="00C16E31"/>
    <w:rsid w:val="00C1703E"/>
    <w:rsid w:val="00C177D9"/>
    <w:rsid w:val="00C21140"/>
    <w:rsid w:val="00C2490F"/>
    <w:rsid w:val="00C27730"/>
    <w:rsid w:val="00C34F19"/>
    <w:rsid w:val="00C34F59"/>
    <w:rsid w:val="00C357EF"/>
    <w:rsid w:val="00C37274"/>
    <w:rsid w:val="00C376B8"/>
    <w:rsid w:val="00C423E7"/>
    <w:rsid w:val="00C43067"/>
    <w:rsid w:val="00C439CB"/>
    <w:rsid w:val="00C44994"/>
    <w:rsid w:val="00C50617"/>
    <w:rsid w:val="00C5181C"/>
    <w:rsid w:val="00C52085"/>
    <w:rsid w:val="00C53BB8"/>
    <w:rsid w:val="00C54EE4"/>
    <w:rsid w:val="00C56B94"/>
    <w:rsid w:val="00C570B7"/>
    <w:rsid w:val="00C57301"/>
    <w:rsid w:val="00C60827"/>
    <w:rsid w:val="00C65783"/>
    <w:rsid w:val="00C66975"/>
    <w:rsid w:val="00C67BDB"/>
    <w:rsid w:val="00C74582"/>
    <w:rsid w:val="00C805CE"/>
    <w:rsid w:val="00C80D8D"/>
    <w:rsid w:val="00C8330D"/>
    <w:rsid w:val="00C83530"/>
    <w:rsid w:val="00C86168"/>
    <w:rsid w:val="00C90CA9"/>
    <w:rsid w:val="00C948D0"/>
    <w:rsid w:val="00C9773B"/>
    <w:rsid w:val="00CA2E27"/>
    <w:rsid w:val="00CA3BA5"/>
    <w:rsid w:val="00CA5256"/>
    <w:rsid w:val="00CA59DC"/>
    <w:rsid w:val="00CA7BD9"/>
    <w:rsid w:val="00CA7FE7"/>
    <w:rsid w:val="00CB4DC8"/>
    <w:rsid w:val="00CB66BB"/>
    <w:rsid w:val="00CB6F9E"/>
    <w:rsid w:val="00CB76D8"/>
    <w:rsid w:val="00CB7D75"/>
    <w:rsid w:val="00CC02FC"/>
    <w:rsid w:val="00CC0E4E"/>
    <w:rsid w:val="00CC15CC"/>
    <w:rsid w:val="00CC1EBA"/>
    <w:rsid w:val="00CC2C7D"/>
    <w:rsid w:val="00CC2F02"/>
    <w:rsid w:val="00CC3A82"/>
    <w:rsid w:val="00CC6DDD"/>
    <w:rsid w:val="00CD0272"/>
    <w:rsid w:val="00CD3CE6"/>
    <w:rsid w:val="00CD4DC4"/>
    <w:rsid w:val="00CD6B8A"/>
    <w:rsid w:val="00CD7ED2"/>
    <w:rsid w:val="00CE0B17"/>
    <w:rsid w:val="00CE37B7"/>
    <w:rsid w:val="00CE5A59"/>
    <w:rsid w:val="00CE74BB"/>
    <w:rsid w:val="00CE7D4D"/>
    <w:rsid w:val="00CF14A9"/>
    <w:rsid w:val="00CF1CC7"/>
    <w:rsid w:val="00CF2674"/>
    <w:rsid w:val="00CF3592"/>
    <w:rsid w:val="00CF62E2"/>
    <w:rsid w:val="00CF63C0"/>
    <w:rsid w:val="00CF6A23"/>
    <w:rsid w:val="00D02927"/>
    <w:rsid w:val="00D029C1"/>
    <w:rsid w:val="00D02F95"/>
    <w:rsid w:val="00D0510B"/>
    <w:rsid w:val="00D05B1D"/>
    <w:rsid w:val="00D066B2"/>
    <w:rsid w:val="00D06AD9"/>
    <w:rsid w:val="00D07FB6"/>
    <w:rsid w:val="00D14670"/>
    <w:rsid w:val="00D14A9E"/>
    <w:rsid w:val="00D17C47"/>
    <w:rsid w:val="00D2095A"/>
    <w:rsid w:val="00D215F2"/>
    <w:rsid w:val="00D2332A"/>
    <w:rsid w:val="00D240F9"/>
    <w:rsid w:val="00D25F89"/>
    <w:rsid w:val="00D2607E"/>
    <w:rsid w:val="00D31384"/>
    <w:rsid w:val="00D3343E"/>
    <w:rsid w:val="00D33D65"/>
    <w:rsid w:val="00D3491A"/>
    <w:rsid w:val="00D35EB4"/>
    <w:rsid w:val="00D35EF7"/>
    <w:rsid w:val="00D375E4"/>
    <w:rsid w:val="00D41AD8"/>
    <w:rsid w:val="00D421A0"/>
    <w:rsid w:val="00D45700"/>
    <w:rsid w:val="00D5042D"/>
    <w:rsid w:val="00D52CBA"/>
    <w:rsid w:val="00D572EA"/>
    <w:rsid w:val="00D60F17"/>
    <w:rsid w:val="00D63C7B"/>
    <w:rsid w:val="00D6466C"/>
    <w:rsid w:val="00D65159"/>
    <w:rsid w:val="00D652EF"/>
    <w:rsid w:val="00D653B6"/>
    <w:rsid w:val="00D66E40"/>
    <w:rsid w:val="00D6706A"/>
    <w:rsid w:val="00D6716A"/>
    <w:rsid w:val="00D70F2A"/>
    <w:rsid w:val="00D72B09"/>
    <w:rsid w:val="00D73BA9"/>
    <w:rsid w:val="00D74CF9"/>
    <w:rsid w:val="00D74F8F"/>
    <w:rsid w:val="00D7637B"/>
    <w:rsid w:val="00D773BF"/>
    <w:rsid w:val="00D80B2C"/>
    <w:rsid w:val="00D84644"/>
    <w:rsid w:val="00D9304F"/>
    <w:rsid w:val="00D93860"/>
    <w:rsid w:val="00D93B18"/>
    <w:rsid w:val="00D94670"/>
    <w:rsid w:val="00D965B6"/>
    <w:rsid w:val="00DA0209"/>
    <w:rsid w:val="00DA0C7A"/>
    <w:rsid w:val="00DA0E1B"/>
    <w:rsid w:val="00DA2066"/>
    <w:rsid w:val="00DA3E60"/>
    <w:rsid w:val="00DA5DF5"/>
    <w:rsid w:val="00DB0120"/>
    <w:rsid w:val="00DB0D07"/>
    <w:rsid w:val="00DB1530"/>
    <w:rsid w:val="00DB1BFE"/>
    <w:rsid w:val="00DB3492"/>
    <w:rsid w:val="00DB3A68"/>
    <w:rsid w:val="00DB4C35"/>
    <w:rsid w:val="00DB4FA8"/>
    <w:rsid w:val="00DC1689"/>
    <w:rsid w:val="00DC1691"/>
    <w:rsid w:val="00DC3D53"/>
    <w:rsid w:val="00DC608C"/>
    <w:rsid w:val="00DC60CD"/>
    <w:rsid w:val="00DC65D6"/>
    <w:rsid w:val="00DC7831"/>
    <w:rsid w:val="00DD1675"/>
    <w:rsid w:val="00DD239B"/>
    <w:rsid w:val="00DD2FB9"/>
    <w:rsid w:val="00DD4529"/>
    <w:rsid w:val="00DD4A8D"/>
    <w:rsid w:val="00DD5299"/>
    <w:rsid w:val="00DE122F"/>
    <w:rsid w:val="00DE43B4"/>
    <w:rsid w:val="00DE59FC"/>
    <w:rsid w:val="00DE6192"/>
    <w:rsid w:val="00DE7BCF"/>
    <w:rsid w:val="00DF07D4"/>
    <w:rsid w:val="00DF0DFC"/>
    <w:rsid w:val="00DF144C"/>
    <w:rsid w:val="00DF3C0C"/>
    <w:rsid w:val="00DF5428"/>
    <w:rsid w:val="00DF6363"/>
    <w:rsid w:val="00DF6558"/>
    <w:rsid w:val="00E016B0"/>
    <w:rsid w:val="00E048A4"/>
    <w:rsid w:val="00E058D9"/>
    <w:rsid w:val="00E1322C"/>
    <w:rsid w:val="00E134C6"/>
    <w:rsid w:val="00E14A43"/>
    <w:rsid w:val="00E2153A"/>
    <w:rsid w:val="00E2569F"/>
    <w:rsid w:val="00E261A2"/>
    <w:rsid w:val="00E3011F"/>
    <w:rsid w:val="00E32348"/>
    <w:rsid w:val="00E34009"/>
    <w:rsid w:val="00E359D3"/>
    <w:rsid w:val="00E405F2"/>
    <w:rsid w:val="00E40A25"/>
    <w:rsid w:val="00E4193C"/>
    <w:rsid w:val="00E464EF"/>
    <w:rsid w:val="00E4687B"/>
    <w:rsid w:val="00E50D0E"/>
    <w:rsid w:val="00E51425"/>
    <w:rsid w:val="00E529D3"/>
    <w:rsid w:val="00E53B0F"/>
    <w:rsid w:val="00E601FA"/>
    <w:rsid w:val="00E60F17"/>
    <w:rsid w:val="00E614B8"/>
    <w:rsid w:val="00E64823"/>
    <w:rsid w:val="00E64DFA"/>
    <w:rsid w:val="00E7034A"/>
    <w:rsid w:val="00E71128"/>
    <w:rsid w:val="00E72AA9"/>
    <w:rsid w:val="00E72D90"/>
    <w:rsid w:val="00E81A9D"/>
    <w:rsid w:val="00E84DDA"/>
    <w:rsid w:val="00E84EC5"/>
    <w:rsid w:val="00E859EA"/>
    <w:rsid w:val="00E908B7"/>
    <w:rsid w:val="00E90F2A"/>
    <w:rsid w:val="00E933E4"/>
    <w:rsid w:val="00E9404F"/>
    <w:rsid w:val="00E9539D"/>
    <w:rsid w:val="00E95822"/>
    <w:rsid w:val="00E96600"/>
    <w:rsid w:val="00E96A58"/>
    <w:rsid w:val="00EA19F2"/>
    <w:rsid w:val="00EA2357"/>
    <w:rsid w:val="00EA271E"/>
    <w:rsid w:val="00EA32D3"/>
    <w:rsid w:val="00EA504E"/>
    <w:rsid w:val="00EB0646"/>
    <w:rsid w:val="00EB17BA"/>
    <w:rsid w:val="00EB26B8"/>
    <w:rsid w:val="00EB4EB8"/>
    <w:rsid w:val="00EB7762"/>
    <w:rsid w:val="00EC20D4"/>
    <w:rsid w:val="00EC3A1F"/>
    <w:rsid w:val="00EC650B"/>
    <w:rsid w:val="00EC65F3"/>
    <w:rsid w:val="00ED0282"/>
    <w:rsid w:val="00ED4695"/>
    <w:rsid w:val="00ED48E4"/>
    <w:rsid w:val="00ED562B"/>
    <w:rsid w:val="00EE0088"/>
    <w:rsid w:val="00EE0ACF"/>
    <w:rsid w:val="00EE32E7"/>
    <w:rsid w:val="00EE32E9"/>
    <w:rsid w:val="00EE3D01"/>
    <w:rsid w:val="00EE57D3"/>
    <w:rsid w:val="00EE5897"/>
    <w:rsid w:val="00EE6708"/>
    <w:rsid w:val="00EE6CA5"/>
    <w:rsid w:val="00EE7676"/>
    <w:rsid w:val="00EF08A0"/>
    <w:rsid w:val="00EF1332"/>
    <w:rsid w:val="00EF1693"/>
    <w:rsid w:val="00EF1A31"/>
    <w:rsid w:val="00EF337A"/>
    <w:rsid w:val="00EF34B7"/>
    <w:rsid w:val="00EF44C9"/>
    <w:rsid w:val="00EF4A24"/>
    <w:rsid w:val="00EF5F52"/>
    <w:rsid w:val="00EF646F"/>
    <w:rsid w:val="00EF6D03"/>
    <w:rsid w:val="00EF7433"/>
    <w:rsid w:val="00EF79D5"/>
    <w:rsid w:val="00F003A0"/>
    <w:rsid w:val="00F00461"/>
    <w:rsid w:val="00F01337"/>
    <w:rsid w:val="00F021A2"/>
    <w:rsid w:val="00F021E1"/>
    <w:rsid w:val="00F03CA9"/>
    <w:rsid w:val="00F12432"/>
    <w:rsid w:val="00F13406"/>
    <w:rsid w:val="00F14C82"/>
    <w:rsid w:val="00F17218"/>
    <w:rsid w:val="00F176AF"/>
    <w:rsid w:val="00F21188"/>
    <w:rsid w:val="00F23BC8"/>
    <w:rsid w:val="00F30C4F"/>
    <w:rsid w:val="00F30F1C"/>
    <w:rsid w:val="00F32810"/>
    <w:rsid w:val="00F32DB4"/>
    <w:rsid w:val="00F37497"/>
    <w:rsid w:val="00F41099"/>
    <w:rsid w:val="00F4211D"/>
    <w:rsid w:val="00F44C0A"/>
    <w:rsid w:val="00F52FE1"/>
    <w:rsid w:val="00F535D9"/>
    <w:rsid w:val="00F54FD8"/>
    <w:rsid w:val="00F55075"/>
    <w:rsid w:val="00F56A3F"/>
    <w:rsid w:val="00F56FDA"/>
    <w:rsid w:val="00F57C1B"/>
    <w:rsid w:val="00F57CE5"/>
    <w:rsid w:val="00F602CF"/>
    <w:rsid w:val="00F60C88"/>
    <w:rsid w:val="00F67BE3"/>
    <w:rsid w:val="00F70244"/>
    <w:rsid w:val="00F71CFC"/>
    <w:rsid w:val="00F723ED"/>
    <w:rsid w:val="00F73BBB"/>
    <w:rsid w:val="00F7550D"/>
    <w:rsid w:val="00F75C46"/>
    <w:rsid w:val="00F76853"/>
    <w:rsid w:val="00F80ED5"/>
    <w:rsid w:val="00F8214B"/>
    <w:rsid w:val="00F85CB7"/>
    <w:rsid w:val="00F86A32"/>
    <w:rsid w:val="00F86E5B"/>
    <w:rsid w:val="00F87537"/>
    <w:rsid w:val="00F875B6"/>
    <w:rsid w:val="00F90BD2"/>
    <w:rsid w:val="00F90DD9"/>
    <w:rsid w:val="00F913AC"/>
    <w:rsid w:val="00F9222A"/>
    <w:rsid w:val="00F92CE5"/>
    <w:rsid w:val="00FA0720"/>
    <w:rsid w:val="00FA287B"/>
    <w:rsid w:val="00FA404D"/>
    <w:rsid w:val="00FA4CF8"/>
    <w:rsid w:val="00FA684F"/>
    <w:rsid w:val="00FB169F"/>
    <w:rsid w:val="00FB2146"/>
    <w:rsid w:val="00FB22CD"/>
    <w:rsid w:val="00FB3CE8"/>
    <w:rsid w:val="00FC0C30"/>
    <w:rsid w:val="00FC1BA6"/>
    <w:rsid w:val="00FC2F6D"/>
    <w:rsid w:val="00FC4BC4"/>
    <w:rsid w:val="00FC4CE0"/>
    <w:rsid w:val="00FC75B6"/>
    <w:rsid w:val="00FD1E6B"/>
    <w:rsid w:val="00FD487B"/>
    <w:rsid w:val="00FE14E4"/>
    <w:rsid w:val="00FE38C8"/>
    <w:rsid w:val="00FE6A14"/>
    <w:rsid w:val="00FF2919"/>
    <w:rsid w:val="00FF2F68"/>
    <w:rsid w:val="00FF3762"/>
    <w:rsid w:val="00FF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D4"/>
  </w:style>
  <w:style w:type="paragraph" w:styleId="1">
    <w:name w:val="heading 1"/>
    <w:basedOn w:val="a"/>
    <w:next w:val="a"/>
    <w:link w:val="10"/>
    <w:uiPriority w:val="9"/>
    <w:qFormat/>
    <w:rsid w:val="002944D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44D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4D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4D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4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4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4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4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4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1A31"/>
    <w:pPr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F1A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F1A31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EF1A3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1">
    <w:name w:val="Основной текст Знак1"/>
    <w:basedOn w:val="a0"/>
    <w:uiPriority w:val="99"/>
    <w:locked/>
    <w:rsid w:val="00684620"/>
    <w:rPr>
      <w:rFonts w:ascii="Times New Roman" w:hAnsi="Times New Roman" w:cs="Times New Roman"/>
      <w:sz w:val="21"/>
      <w:szCs w:val="21"/>
      <w:u w:val="none"/>
    </w:rPr>
  </w:style>
  <w:style w:type="character" w:customStyle="1" w:styleId="0pt">
    <w:name w:val="Основной текст + Интервал 0 pt"/>
    <w:basedOn w:val="11"/>
    <w:uiPriority w:val="99"/>
    <w:rsid w:val="00684620"/>
    <w:rPr>
      <w:spacing w:val="10"/>
    </w:rPr>
  </w:style>
  <w:style w:type="character" w:customStyle="1" w:styleId="100">
    <w:name w:val="Подпись к картинке (10)"/>
    <w:basedOn w:val="a0"/>
    <w:uiPriority w:val="99"/>
    <w:rsid w:val="006E2EAC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51">
    <w:name w:val="Основной текст (5)_"/>
    <w:basedOn w:val="a0"/>
    <w:link w:val="52"/>
    <w:uiPriority w:val="99"/>
    <w:locked/>
    <w:rsid w:val="009600F9"/>
    <w:rPr>
      <w:rFonts w:ascii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53">
    <w:name w:val="Основной текст (5) + Не курсив"/>
    <w:aliases w:val="Интервал 0 pt18"/>
    <w:basedOn w:val="51"/>
    <w:uiPriority w:val="99"/>
    <w:rsid w:val="009600F9"/>
    <w:rPr>
      <w:spacing w:val="0"/>
    </w:rPr>
  </w:style>
  <w:style w:type="character" w:customStyle="1" w:styleId="50pt">
    <w:name w:val="Основной текст (5) + Интервал 0 pt"/>
    <w:basedOn w:val="51"/>
    <w:uiPriority w:val="99"/>
    <w:rsid w:val="009600F9"/>
    <w:rPr>
      <w:spacing w:val="0"/>
    </w:rPr>
  </w:style>
  <w:style w:type="character" w:customStyle="1" w:styleId="101">
    <w:name w:val="Основной текст + Курсив10"/>
    <w:aliases w:val="Интервал 1 pt19"/>
    <w:basedOn w:val="11"/>
    <w:uiPriority w:val="99"/>
    <w:rsid w:val="009600F9"/>
    <w:rPr>
      <w:i/>
      <w:iCs/>
      <w:spacing w:val="20"/>
      <w:lang w:val="en-US" w:eastAsia="en-US"/>
    </w:rPr>
  </w:style>
  <w:style w:type="character" w:customStyle="1" w:styleId="8pt">
    <w:name w:val="Основной текст + 8 pt"/>
    <w:aliases w:val="Полужирный,Курсив,Интервал 1 pt18"/>
    <w:basedOn w:val="11"/>
    <w:uiPriority w:val="99"/>
    <w:rsid w:val="009600F9"/>
    <w:rPr>
      <w:b/>
      <w:bCs/>
      <w:i/>
      <w:iCs/>
      <w:spacing w:val="20"/>
      <w:sz w:val="16"/>
      <w:szCs w:val="16"/>
      <w:lang w:val="en-US" w:eastAsia="en-US"/>
    </w:rPr>
  </w:style>
  <w:style w:type="paragraph" w:customStyle="1" w:styleId="52">
    <w:name w:val="Основной текст (5)"/>
    <w:basedOn w:val="a"/>
    <w:link w:val="51"/>
    <w:uiPriority w:val="99"/>
    <w:rsid w:val="009600F9"/>
    <w:pPr>
      <w:widowControl w:val="0"/>
      <w:shd w:val="clear" w:color="auto" w:fill="FFFFFF"/>
      <w:spacing w:line="240" w:lineRule="atLeast"/>
      <w:jc w:val="right"/>
    </w:pPr>
    <w:rPr>
      <w:rFonts w:ascii="Times New Roman" w:hAnsi="Times New Roman" w:cs="Times New Roman"/>
      <w:i/>
      <w:iCs/>
      <w:spacing w:val="2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944D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44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44D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44D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44D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944D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944D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44D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44D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944D4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944D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2944D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2944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944D4"/>
    <w:rPr>
      <w:rFonts w:asciiTheme="minorHAnsi"/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2944D4"/>
    <w:rPr>
      <w:b/>
      <w:bCs/>
      <w:spacing w:val="0"/>
    </w:rPr>
  </w:style>
  <w:style w:type="character" w:styleId="ad">
    <w:name w:val="Emphasis"/>
    <w:uiPriority w:val="20"/>
    <w:qFormat/>
    <w:rsid w:val="002944D4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2944D4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2944D4"/>
  </w:style>
  <w:style w:type="paragraph" w:styleId="af0">
    <w:name w:val="List Paragraph"/>
    <w:basedOn w:val="a"/>
    <w:uiPriority w:val="34"/>
    <w:qFormat/>
    <w:rsid w:val="00294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44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944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2944D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2944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2944D4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2944D4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2944D4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2944D4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2944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2944D4"/>
    <w:pPr>
      <w:outlineLvl w:val="9"/>
    </w:pPr>
  </w:style>
  <w:style w:type="character" w:customStyle="1" w:styleId="28">
    <w:name w:val="Основной текст (28)_"/>
    <w:basedOn w:val="a0"/>
    <w:link w:val="280"/>
    <w:uiPriority w:val="99"/>
    <w:locked/>
    <w:rsid w:val="006D11F8"/>
    <w:rPr>
      <w:rFonts w:ascii="Malgun Gothic" w:eastAsia="Malgun Gothic" w:cs="Malgun Gothic"/>
      <w:b/>
      <w:bCs/>
      <w:sz w:val="15"/>
      <w:szCs w:val="15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6D11F8"/>
    <w:pPr>
      <w:widowControl w:val="0"/>
      <w:shd w:val="clear" w:color="auto" w:fill="FFFFFF"/>
      <w:spacing w:line="240" w:lineRule="atLeast"/>
      <w:ind w:firstLine="0"/>
      <w:jc w:val="center"/>
    </w:pPr>
    <w:rPr>
      <w:rFonts w:ascii="Malgun Gothic" w:eastAsia="Malgun Gothic" w:cs="Malgun Gothic"/>
      <w:b/>
      <w:bCs/>
      <w:sz w:val="15"/>
      <w:szCs w:val="15"/>
    </w:rPr>
  </w:style>
  <w:style w:type="paragraph" w:styleId="af9">
    <w:name w:val="Normal (Web)"/>
    <w:basedOn w:val="a"/>
    <w:uiPriority w:val="99"/>
    <w:semiHidden/>
    <w:unhideWhenUsed/>
    <w:rsid w:val="00DC3D5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a">
    <w:name w:val="Hyperlink"/>
    <w:basedOn w:val="a0"/>
    <w:uiPriority w:val="99"/>
    <w:semiHidden/>
    <w:unhideWhenUsed/>
    <w:rsid w:val="00DC3D53"/>
    <w:rPr>
      <w:color w:val="0000FF"/>
      <w:u w:val="single"/>
    </w:rPr>
  </w:style>
  <w:style w:type="character" w:customStyle="1" w:styleId="citation">
    <w:name w:val="citation"/>
    <w:basedOn w:val="a0"/>
    <w:rsid w:val="009C1533"/>
  </w:style>
  <w:style w:type="paragraph" w:styleId="afb">
    <w:name w:val="header"/>
    <w:basedOn w:val="a"/>
    <w:link w:val="afc"/>
    <w:uiPriority w:val="99"/>
    <w:semiHidden/>
    <w:unhideWhenUsed/>
    <w:rsid w:val="001B05D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1B05D9"/>
  </w:style>
  <w:style w:type="paragraph" w:styleId="afd">
    <w:name w:val="footer"/>
    <w:basedOn w:val="a"/>
    <w:link w:val="afe"/>
    <w:uiPriority w:val="99"/>
    <w:unhideWhenUsed/>
    <w:rsid w:val="001B05D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1B05D9"/>
  </w:style>
  <w:style w:type="table" w:styleId="aff">
    <w:name w:val="Table Grid"/>
    <w:basedOn w:val="a1"/>
    <w:uiPriority w:val="59"/>
    <w:rsid w:val="00FC75B6"/>
    <w:pPr>
      <w:ind w:firstLine="0"/>
    </w:pPr>
    <w:rPr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0"/>
    <w:uiPriority w:val="99"/>
    <w:semiHidden/>
    <w:rsid w:val="005203F6"/>
    <w:rPr>
      <w:color w:val="808080"/>
    </w:rPr>
  </w:style>
  <w:style w:type="paragraph" w:styleId="aff1">
    <w:name w:val="Balloon Text"/>
    <w:basedOn w:val="a"/>
    <w:link w:val="aff2"/>
    <w:uiPriority w:val="99"/>
    <w:semiHidden/>
    <w:unhideWhenUsed/>
    <w:rsid w:val="005203F6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203F6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uiPriority w:val="99"/>
    <w:locked/>
    <w:rsid w:val="00540516"/>
    <w:rPr>
      <w:rFonts w:ascii="Malgun Gothic" w:eastAsia="Malgun Gothic" w:cs="Malgun Gothic"/>
      <w:b/>
      <w:bCs/>
      <w:sz w:val="15"/>
      <w:szCs w:val="1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40516"/>
    <w:pPr>
      <w:widowControl w:val="0"/>
      <w:shd w:val="clear" w:color="auto" w:fill="FFFFFF"/>
      <w:spacing w:line="214" w:lineRule="exact"/>
      <w:ind w:firstLine="0"/>
    </w:pPr>
    <w:rPr>
      <w:rFonts w:ascii="Malgun Gothic" w:eastAsia="Malgun Gothic" w:cs="Malgun Gothic"/>
      <w:b/>
      <w:bCs/>
      <w:sz w:val="15"/>
      <w:szCs w:val="15"/>
    </w:rPr>
  </w:style>
  <w:style w:type="character" w:customStyle="1" w:styleId="aff3">
    <w:name w:val="Сноска_"/>
    <w:basedOn w:val="a0"/>
    <w:link w:val="aff4"/>
    <w:uiPriority w:val="99"/>
    <w:locked/>
    <w:rsid w:val="004A716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f4">
    <w:name w:val="Сноска"/>
    <w:basedOn w:val="a"/>
    <w:link w:val="aff3"/>
    <w:uiPriority w:val="99"/>
    <w:rsid w:val="004A7161"/>
    <w:pPr>
      <w:widowControl w:val="0"/>
      <w:shd w:val="clear" w:color="auto" w:fill="FFFFFF"/>
      <w:spacing w:line="214" w:lineRule="exact"/>
      <w:ind w:firstLine="0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tina.msu.ru/workers/502245/" TargetMode="External"/><Relationship Id="rId18" Type="http://schemas.openxmlformats.org/officeDocument/2006/relationships/hyperlink" Target="https://istina.msu.ru/workers/490048/" TargetMode="External"/><Relationship Id="rId26" Type="http://schemas.openxmlformats.org/officeDocument/2006/relationships/hyperlink" Target="https://istina.msu.ru/workers/490048/" TargetMode="External"/><Relationship Id="rId39" Type="http://schemas.openxmlformats.org/officeDocument/2006/relationships/image" Target="media/image3.emf"/><Relationship Id="rId21" Type="http://schemas.openxmlformats.org/officeDocument/2006/relationships/hyperlink" Target="https://istina.msu.ru/workers/3074223/" TargetMode="External"/><Relationship Id="rId34" Type="http://schemas.openxmlformats.org/officeDocument/2006/relationships/hyperlink" Target="https://istina.msu.ru/journals/62475/" TargetMode="External"/><Relationship Id="rId42" Type="http://schemas.openxmlformats.org/officeDocument/2006/relationships/oleObject" Target="embeddings/oleObject4.bin"/><Relationship Id="rId47" Type="http://schemas.openxmlformats.org/officeDocument/2006/relationships/image" Target="media/image7.emf"/><Relationship Id="rId50" Type="http://schemas.openxmlformats.org/officeDocument/2006/relationships/oleObject" Target="embeddings/oleObject8.bin"/><Relationship Id="rId55" Type="http://schemas.openxmlformats.org/officeDocument/2006/relationships/image" Target="media/image11.emf"/><Relationship Id="rId63" Type="http://schemas.openxmlformats.org/officeDocument/2006/relationships/image" Target="media/image15.emf"/><Relationship Id="rId68" Type="http://schemas.openxmlformats.org/officeDocument/2006/relationships/oleObject" Target="embeddings/oleObject17.bin"/><Relationship Id="rId7" Type="http://schemas.openxmlformats.org/officeDocument/2006/relationships/endnotes" Target="endnotes.xml"/><Relationship Id="rId71" Type="http://schemas.openxmlformats.org/officeDocument/2006/relationships/image" Target="media/image19.emf"/><Relationship Id="rId2" Type="http://schemas.openxmlformats.org/officeDocument/2006/relationships/numbering" Target="numbering.xml"/><Relationship Id="rId16" Type="http://schemas.openxmlformats.org/officeDocument/2006/relationships/hyperlink" Target="https://istina.msu.ru/workers/502296/" TargetMode="External"/><Relationship Id="rId29" Type="http://schemas.openxmlformats.org/officeDocument/2006/relationships/hyperlink" Target="https://istina.msu.ru/workers/721155/" TargetMode="External"/><Relationship Id="rId11" Type="http://schemas.openxmlformats.org/officeDocument/2006/relationships/hyperlink" Target="https://ru.wikipedia.org/wiki/%D0%9A%D0%BB%D0%B8%D0%BC%D0%B0%D1%82_%D0%9C%D0%B0%D1%80%D1%81%D0%B0" TargetMode="External"/><Relationship Id="rId24" Type="http://schemas.openxmlformats.org/officeDocument/2006/relationships/hyperlink" Target="https://istina.msu.ru/publications/article/3132093/" TargetMode="External"/><Relationship Id="rId32" Type="http://schemas.openxmlformats.org/officeDocument/2006/relationships/hyperlink" Target="https://istina.msu.ru/workers/721158/" TargetMode="External"/><Relationship Id="rId37" Type="http://schemas.openxmlformats.org/officeDocument/2006/relationships/image" Target="media/image2.emf"/><Relationship Id="rId40" Type="http://schemas.openxmlformats.org/officeDocument/2006/relationships/oleObject" Target="embeddings/oleObject3.bin"/><Relationship Id="rId45" Type="http://schemas.openxmlformats.org/officeDocument/2006/relationships/image" Target="media/image6.emf"/><Relationship Id="rId53" Type="http://schemas.openxmlformats.org/officeDocument/2006/relationships/image" Target="media/image10.emf"/><Relationship Id="rId58" Type="http://schemas.openxmlformats.org/officeDocument/2006/relationships/oleObject" Target="embeddings/oleObject12.bin"/><Relationship Id="rId66" Type="http://schemas.openxmlformats.org/officeDocument/2006/relationships/oleObject" Target="embeddings/oleObject16.bin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stina.msu.ru/workers/502568/" TargetMode="External"/><Relationship Id="rId23" Type="http://schemas.openxmlformats.org/officeDocument/2006/relationships/hyperlink" Target="https://istina.msu.ru/workers/2216952/" TargetMode="External"/><Relationship Id="rId28" Type="http://schemas.openxmlformats.org/officeDocument/2006/relationships/hyperlink" Target="https://istina.msu.ru/workers/3074223/" TargetMode="External"/><Relationship Id="rId36" Type="http://schemas.openxmlformats.org/officeDocument/2006/relationships/oleObject" Target="embeddings/oleObject1.bin"/><Relationship Id="rId49" Type="http://schemas.openxmlformats.org/officeDocument/2006/relationships/image" Target="media/image8.emf"/><Relationship Id="rId57" Type="http://schemas.openxmlformats.org/officeDocument/2006/relationships/image" Target="media/image12.emf"/><Relationship Id="rId61" Type="http://schemas.openxmlformats.org/officeDocument/2006/relationships/image" Target="media/image14.emf"/><Relationship Id="rId10" Type="http://schemas.openxmlformats.org/officeDocument/2006/relationships/hyperlink" Target="https://ru.wikipedia.org/wiki/%D0%9A%D0%BB%D0%B8%D0%BC%D0%B0%D1%82_%D0%9C%D0%B0%D1%80%D1%81%D0%B0" TargetMode="External"/><Relationship Id="rId19" Type="http://schemas.openxmlformats.org/officeDocument/2006/relationships/hyperlink" Target="https://istina.msu.ru/publications/article/721105/" TargetMode="External"/><Relationship Id="rId31" Type="http://schemas.openxmlformats.org/officeDocument/2006/relationships/hyperlink" Target="https://istina.msu.ru/workers/721157/" TargetMode="External"/><Relationship Id="rId44" Type="http://schemas.openxmlformats.org/officeDocument/2006/relationships/oleObject" Target="embeddings/oleObject5.bin"/><Relationship Id="rId52" Type="http://schemas.openxmlformats.org/officeDocument/2006/relationships/oleObject" Target="embeddings/oleObject9.bin"/><Relationship Id="rId60" Type="http://schemas.openxmlformats.org/officeDocument/2006/relationships/oleObject" Target="embeddings/oleObject13.bin"/><Relationship Id="rId65" Type="http://schemas.openxmlformats.org/officeDocument/2006/relationships/image" Target="media/image16.emf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B%D0%B8%D0%BC%D0%B0%D1%82_%D0%9C%D0%B0%D1%80%D1%81%D0%B0" TargetMode="External"/><Relationship Id="rId14" Type="http://schemas.openxmlformats.org/officeDocument/2006/relationships/hyperlink" Target="https://istina.msu.ru/workers/3074223/" TargetMode="External"/><Relationship Id="rId22" Type="http://schemas.openxmlformats.org/officeDocument/2006/relationships/hyperlink" Target="https://istina.msu.ru/workers/521221/" TargetMode="External"/><Relationship Id="rId27" Type="http://schemas.openxmlformats.org/officeDocument/2006/relationships/hyperlink" Target="https://istina.msu.ru/workers/502245/" TargetMode="External"/><Relationship Id="rId30" Type="http://schemas.openxmlformats.org/officeDocument/2006/relationships/hyperlink" Target="https://istina.msu.ru/workers/8709413/" TargetMode="External"/><Relationship Id="rId35" Type="http://schemas.openxmlformats.org/officeDocument/2006/relationships/image" Target="media/image1.emf"/><Relationship Id="rId43" Type="http://schemas.openxmlformats.org/officeDocument/2006/relationships/image" Target="media/image5.emf"/><Relationship Id="rId48" Type="http://schemas.openxmlformats.org/officeDocument/2006/relationships/oleObject" Target="embeddings/oleObject7.bin"/><Relationship Id="rId56" Type="http://schemas.openxmlformats.org/officeDocument/2006/relationships/oleObject" Target="embeddings/oleObject11.bin"/><Relationship Id="rId64" Type="http://schemas.openxmlformats.org/officeDocument/2006/relationships/oleObject" Target="embeddings/oleObject15.bin"/><Relationship Id="rId69" Type="http://schemas.openxmlformats.org/officeDocument/2006/relationships/image" Target="media/image18.emf"/><Relationship Id="rId8" Type="http://schemas.openxmlformats.org/officeDocument/2006/relationships/hyperlink" Target="https://ru.wikipedia.org/wiki/%D0%9A%D0%BB%D0%B8%D0%BC%D0%B0%D1%82_%D0%9C%D0%B0%D1%80%D1%81%D0%B0" TargetMode="External"/><Relationship Id="rId51" Type="http://schemas.openxmlformats.org/officeDocument/2006/relationships/image" Target="media/image9.emf"/><Relationship Id="rId72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hyperlink" Target="https://istina.msu.ru/workers/2805438/" TargetMode="External"/><Relationship Id="rId17" Type="http://schemas.openxmlformats.org/officeDocument/2006/relationships/hyperlink" Target="https://istina.msu.ru/workers/502570/" TargetMode="External"/><Relationship Id="rId25" Type="http://schemas.openxmlformats.org/officeDocument/2006/relationships/hyperlink" Target="https://istina.msu.ru/journals/62475/" TargetMode="External"/><Relationship Id="rId33" Type="http://schemas.openxmlformats.org/officeDocument/2006/relationships/hyperlink" Target="https://istina.msu.ru/publications/article/721188/" TargetMode="External"/><Relationship Id="rId38" Type="http://schemas.openxmlformats.org/officeDocument/2006/relationships/oleObject" Target="embeddings/oleObject2.bin"/><Relationship Id="rId46" Type="http://schemas.openxmlformats.org/officeDocument/2006/relationships/oleObject" Target="embeddings/oleObject6.bin"/><Relationship Id="rId59" Type="http://schemas.openxmlformats.org/officeDocument/2006/relationships/image" Target="media/image13.emf"/><Relationship Id="rId67" Type="http://schemas.openxmlformats.org/officeDocument/2006/relationships/image" Target="media/image17.emf"/><Relationship Id="rId20" Type="http://schemas.openxmlformats.org/officeDocument/2006/relationships/hyperlink" Target="https://istina.msu.ru/journals/79337/" TargetMode="External"/><Relationship Id="rId41" Type="http://schemas.openxmlformats.org/officeDocument/2006/relationships/image" Target="media/image4.emf"/><Relationship Id="rId54" Type="http://schemas.openxmlformats.org/officeDocument/2006/relationships/oleObject" Target="embeddings/oleObject10.bin"/><Relationship Id="rId62" Type="http://schemas.openxmlformats.org/officeDocument/2006/relationships/oleObject" Target="embeddings/oleObject14.bin"/><Relationship Id="rId70" Type="http://schemas.openxmlformats.org/officeDocument/2006/relationships/oleObject" Target="embeddings/oleObject18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D5A0-B550-4989-9EE0-558281B6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61</Pages>
  <Words>6015</Words>
  <Characters>34290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2021-08-09T12:35:00Z</dcterms:created>
  <dcterms:modified xsi:type="dcterms:W3CDTF">2021-08-09T13:26:00Z</dcterms:modified>
</cp:coreProperties>
</file>